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8C72" w14:textId="77777777" w:rsidR="00690AB5" w:rsidRPr="00C33056" w:rsidRDefault="00690AB5" w:rsidP="00C33056">
      <w:pPr>
        <w:spacing w:line="259" w:lineRule="auto"/>
      </w:pPr>
      <w:r w:rsidRPr="00C33056">
        <w:rPr>
          <w:rFonts w:eastAsia="Tahoma"/>
          <w:b/>
          <w:sz w:val="22"/>
        </w:rPr>
        <w:t xml:space="preserve"> </w:t>
      </w:r>
    </w:p>
    <w:p w14:paraId="5E9AD822" w14:textId="2E0A989E" w:rsidR="00682100" w:rsidRPr="00C33056" w:rsidRDefault="00690AB5" w:rsidP="00682100">
      <w:pPr>
        <w:pStyle w:val="Ttulo2"/>
        <w:ind w:left="670" w:right="573"/>
        <w:jc w:val="center"/>
        <w:rPr>
          <w:rFonts w:ascii="Times New Roman" w:hAnsi="Times New Roman"/>
        </w:rPr>
      </w:pPr>
      <w:r w:rsidRPr="00C33056">
        <w:rPr>
          <w:rFonts w:ascii="Times New Roman" w:hAnsi="Times New Roman"/>
        </w:rPr>
        <w:t xml:space="preserve"> </w:t>
      </w:r>
      <w:r w:rsidR="00682100" w:rsidRPr="00C33056">
        <w:rPr>
          <w:rFonts w:ascii="Times New Roman" w:hAnsi="Times New Roman"/>
        </w:rPr>
        <w:t xml:space="preserve">C O N T R A T O N.º </w:t>
      </w:r>
      <w:r w:rsidR="003932D2" w:rsidRPr="00C33056">
        <w:rPr>
          <w:rFonts w:ascii="Times New Roman" w:hAnsi="Times New Roman"/>
        </w:rPr>
        <w:t>12</w:t>
      </w:r>
      <w:r w:rsidR="00682100" w:rsidRPr="00C33056">
        <w:rPr>
          <w:rFonts w:ascii="Times New Roman" w:hAnsi="Times New Roman"/>
        </w:rPr>
        <w:t>/2023</w:t>
      </w:r>
    </w:p>
    <w:p w14:paraId="75628C0E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rFonts w:eastAsia="Tahoma"/>
          <w:b/>
          <w:sz w:val="22"/>
        </w:rPr>
        <w:t xml:space="preserve"> </w:t>
      </w:r>
    </w:p>
    <w:p w14:paraId="60A3F104" w14:textId="21F6282C" w:rsidR="00682100" w:rsidRPr="00C33056" w:rsidRDefault="00682100" w:rsidP="00682100">
      <w:pPr>
        <w:spacing w:after="140"/>
        <w:ind w:left="139" w:right="44"/>
        <w:jc w:val="both"/>
      </w:pPr>
      <w:r w:rsidRPr="00C33056">
        <w:rPr>
          <w:sz w:val="22"/>
        </w:rPr>
        <w:t xml:space="preserve">Termo de Contrato que entre si celebram, de um lado o </w:t>
      </w:r>
      <w:r w:rsidRPr="00C33056">
        <w:rPr>
          <w:b/>
          <w:bCs/>
        </w:rPr>
        <w:t xml:space="preserve">CÂMARA MUNICIPAL DEPATY DO ALFERES, </w:t>
      </w:r>
      <w:r w:rsidRPr="00C33056">
        <w:rPr>
          <w:sz w:val="22"/>
        </w:rPr>
        <w:t xml:space="preserve">com sede à Rua Cel. Manoel Bernardes, n. ° 387, Centro, Paty do Alferes/RJ, inscrito no CNPJ n° 31.845.019/0001-62, neste ato representado pelo Presidente da Câmara Municipal de Paty do Alferes, Sr. Romulo Rosa de Carvalho, brasileiro, solteiro, Produtor Rural, residente e domiciliado na Rua Edmundo Peralta Bernardes, nº 469, CEP 26950-000, Centro, Paty do Alferes-RJ, portador da C.I. </w:t>
      </w:r>
      <w:proofErr w:type="spellStart"/>
      <w:r w:rsidRPr="00C33056">
        <w:rPr>
          <w:sz w:val="22"/>
        </w:rPr>
        <w:t>n.°</w:t>
      </w:r>
      <w:proofErr w:type="spellEnd"/>
      <w:r w:rsidRPr="00C33056">
        <w:rPr>
          <w:sz w:val="22"/>
        </w:rPr>
        <w:t xml:space="preserve"> 20.047.175-3 </w:t>
      </w:r>
      <w:proofErr w:type="spellStart"/>
      <w:r w:rsidRPr="00C33056">
        <w:rPr>
          <w:sz w:val="22"/>
        </w:rPr>
        <w:t>dic</w:t>
      </w:r>
      <w:proofErr w:type="spellEnd"/>
      <w:r w:rsidRPr="00C33056">
        <w:rPr>
          <w:sz w:val="22"/>
        </w:rPr>
        <w:t xml:space="preserve">/RJ e inscrito no CPF(MF) sob o </w:t>
      </w:r>
      <w:proofErr w:type="spellStart"/>
      <w:r w:rsidRPr="00C33056">
        <w:rPr>
          <w:sz w:val="22"/>
        </w:rPr>
        <w:t>n.°</w:t>
      </w:r>
      <w:proofErr w:type="spellEnd"/>
      <w:r w:rsidRPr="00C33056">
        <w:rPr>
          <w:sz w:val="22"/>
        </w:rPr>
        <w:t xml:space="preserve"> 095.239.387-54, denominado como </w:t>
      </w:r>
      <w:r w:rsidRPr="00C33056">
        <w:rPr>
          <w:b/>
          <w:bCs/>
        </w:rPr>
        <w:t>CONTRATANTE</w:t>
      </w:r>
      <w:r w:rsidRPr="00C33056">
        <w:rPr>
          <w:sz w:val="22"/>
        </w:rPr>
        <w:t xml:space="preserve"> e de outro lado a empresa </w:t>
      </w:r>
      <w:bookmarkStart w:id="0" w:name="_Hlk154650748"/>
      <w:r w:rsidR="005E60AD" w:rsidRPr="00C33056">
        <w:rPr>
          <w:b/>
          <w:bCs/>
        </w:rPr>
        <w:t>E M DE OLIVEIRA SOLUÇÕES PÚBLICAS</w:t>
      </w:r>
      <w:bookmarkEnd w:id="0"/>
      <w:r w:rsidRPr="00C33056">
        <w:rPr>
          <w:sz w:val="22"/>
        </w:rPr>
        <w:t xml:space="preserve">, estabelecida </w:t>
      </w:r>
      <w:r w:rsidR="003449E6" w:rsidRPr="00C33056">
        <w:t>à Rua Dr. Sebastião de Lacerda, n.º 142 – Centro - Paty do Alferes/RJ</w:t>
      </w:r>
      <w:r w:rsidRPr="00C33056">
        <w:rPr>
          <w:sz w:val="22"/>
        </w:rPr>
        <w:t xml:space="preserve">), CNPJ sob o </w:t>
      </w:r>
      <w:proofErr w:type="spellStart"/>
      <w:r w:rsidRPr="00C33056">
        <w:rPr>
          <w:sz w:val="22"/>
        </w:rPr>
        <w:t>n.°</w:t>
      </w:r>
      <w:proofErr w:type="spellEnd"/>
      <w:r w:rsidRPr="00C33056">
        <w:rPr>
          <w:sz w:val="22"/>
        </w:rPr>
        <w:t xml:space="preserve"> </w:t>
      </w:r>
      <w:r w:rsidR="005E60AD" w:rsidRPr="00C33056">
        <w:t>17.495.563/0001-09</w:t>
      </w:r>
      <w:r w:rsidRPr="00C33056">
        <w:rPr>
          <w:sz w:val="22"/>
        </w:rPr>
        <w:t xml:space="preserve">, representada neste ato por </w:t>
      </w:r>
      <w:r w:rsidR="003449E6" w:rsidRPr="00C33056">
        <w:rPr>
          <w:b/>
          <w:bCs/>
        </w:rPr>
        <w:t>Eliel Marinho de Oliveira,</w:t>
      </w:r>
      <w:r w:rsidR="003449E6" w:rsidRPr="00C33056">
        <w:t xml:space="preserve"> brasileiro, casado em regime de comunhão parcial de bens, residente e domiciliado na Rua Dr. Sebastião de Lacerda, nº 142, CEP 26950-000, Centro, Paty do Alferes-RJ</w:t>
      </w:r>
      <w:r w:rsidRPr="00C33056">
        <w:rPr>
          <w:sz w:val="22"/>
        </w:rPr>
        <w:t xml:space="preserve"> , CI sob o </w:t>
      </w:r>
      <w:proofErr w:type="spellStart"/>
      <w:r w:rsidRPr="00C33056">
        <w:rPr>
          <w:sz w:val="22"/>
        </w:rPr>
        <w:t>n.°</w:t>
      </w:r>
      <w:proofErr w:type="spellEnd"/>
      <w:r w:rsidRPr="00C33056">
        <w:rPr>
          <w:sz w:val="22"/>
        </w:rPr>
        <w:t xml:space="preserve"> </w:t>
      </w:r>
      <w:r w:rsidR="003449E6" w:rsidRPr="00C33056">
        <w:t xml:space="preserve">13.344.114-7, </w:t>
      </w:r>
      <w:proofErr w:type="spellStart"/>
      <w:r w:rsidR="003449E6" w:rsidRPr="00C33056">
        <w:t>dic</w:t>
      </w:r>
      <w:proofErr w:type="spellEnd"/>
      <w:r w:rsidR="003449E6" w:rsidRPr="00C33056">
        <w:t>/RJ</w:t>
      </w:r>
      <w:r w:rsidRPr="00C33056">
        <w:rPr>
          <w:sz w:val="22"/>
        </w:rPr>
        <w:t xml:space="preserve"> e CPF sob o n° </w:t>
      </w:r>
      <w:r w:rsidR="003449E6" w:rsidRPr="00C33056">
        <w:t>097.092.847-54</w:t>
      </w:r>
      <w:r w:rsidRPr="00C33056">
        <w:rPr>
          <w:sz w:val="22"/>
        </w:rPr>
        <w:t xml:space="preserve">, neste ato denominada simplesmente </w:t>
      </w:r>
      <w:r w:rsidRPr="00C33056">
        <w:rPr>
          <w:b/>
          <w:bCs/>
        </w:rPr>
        <w:t>CONTRATADA,</w:t>
      </w:r>
      <w:r w:rsidRPr="00C33056">
        <w:rPr>
          <w:sz w:val="22"/>
        </w:rPr>
        <w:t xml:space="preserve"> de acordo com as cláusulas e condições a seguir convencionadas que as partes estipulam, outorgam e aceitam.</w:t>
      </w:r>
      <w:r w:rsidRPr="00C33056">
        <w:t xml:space="preserve"> </w:t>
      </w:r>
    </w:p>
    <w:p w14:paraId="0C621114" w14:textId="77777777" w:rsidR="00682100" w:rsidRPr="00C33056" w:rsidRDefault="00682100" w:rsidP="00682100">
      <w:pPr>
        <w:spacing w:after="132" w:line="259" w:lineRule="auto"/>
        <w:ind w:left="144"/>
      </w:pPr>
      <w:r w:rsidRPr="00C33056">
        <w:rPr>
          <w:sz w:val="22"/>
        </w:rPr>
        <w:t xml:space="preserve"> </w:t>
      </w:r>
    </w:p>
    <w:p w14:paraId="2935F1F3" w14:textId="77777777" w:rsidR="00682100" w:rsidRPr="00C33056" w:rsidRDefault="00682100" w:rsidP="00682100">
      <w:pPr>
        <w:numPr>
          <w:ilvl w:val="0"/>
          <w:numId w:val="16"/>
        </w:numPr>
        <w:suppressAutoHyphens w:val="0"/>
        <w:spacing w:after="144" w:line="250" w:lineRule="auto"/>
        <w:ind w:hanging="202"/>
      </w:pPr>
      <w:r w:rsidRPr="00C33056">
        <w:rPr>
          <w:rFonts w:eastAsia="Tahoma"/>
          <w:b/>
          <w:sz w:val="22"/>
        </w:rPr>
        <w:t xml:space="preserve">– ENTREGA DOS BENS: </w:t>
      </w:r>
    </w:p>
    <w:p w14:paraId="158FCE46" w14:textId="77777777" w:rsidR="00682100" w:rsidRPr="00C33056" w:rsidRDefault="00682100" w:rsidP="00682100">
      <w:pPr>
        <w:spacing w:after="163" w:line="259" w:lineRule="auto"/>
        <w:ind w:left="139"/>
      </w:pPr>
      <w:r w:rsidRPr="00C33056">
        <w:rPr>
          <w:sz w:val="22"/>
        </w:rPr>
        <w:t xml:space="preserve"> </w:t>
      </w:r>
    </w:p>
    <w:p w14:paraId="48E9027C" w14:textId="727920CB" w:rsidR="00682100" w:rsidRPr="00C33056" w:rsidRDefault="00682100" w:rsidP="00682100">
      <w:pPr>
        <w:numPr>
          <w:ilvl w:val="1"/>
          <w:numId w:val="16"/>
        </w:numPr>
        <w:suppressAutoHyphens w:val="0"/>
        <w:spacing w:after="15" w:line="248" w:lineRule="auto"/>
        <w:ind w:right="44"/>
        <w:jc w:val="both"/>
      </w:pPr>
      <w:r w:rsidRPr="00C33056">
        <w:rPr>
          <w:sz w:val="22"/>
        </w:rPr>
        <w:t xml:space="preserve">– Ficará a cargo da </w:t>
      </w:r>
      <w:r w:rsidR="0049370F" w:rsidRPr="00C33056">
        <w:rPr>
          <w:b/>
          <w:bCs/>
        </w:rPr>
        <w:t>CONTRATADA a</w:t>
      </w:r>
      <w:r w:rsidRPr="00C33056">
        <w:rPr>
          <w:b/>
          <w:bCs/>
        </w:rPr>
        <w:t xml:space="preserve"> aquisição de equipamentos de informática - TI: computadores pessoais, notebooks, monitores</w:t>
      </w:r>
      <w:r w:rsidR="003449E6" w:rsidRPr="00C33056">
        <w:rPr>
          <w:b/>
          <w:bCs/>
        </w:rPr>
        <w:t xml:space="preserve"> e</w:t>
      </w:r>
      <w:r w:rsidRPr="00C33056">
        <w:rPr>
          <w:b/>
          <w:bCs/>
        </w:rPr>
        <w:t xml:space="preserve"> impressora multifuncional</w:t>
      </w:r>
      <w:r w:rsidRPr="00C33056">
        <w:rPr>
          <w:rFonts w:eastAsia="Tahoma"/>
          <w:b/>
        </w:rPr>
        <w:t>,</w:t>
      </w:r>
      <w:r w:rsidRPr="00C33056">
        <w:rPr>
          <w:sz w:val="22"/>
        </w:rPr>
        <w:t xml:space="preserve"> pelo SISTEMA REGISTRO DE PREÇOS (SRP), conforme solicitação da Diretoria de Administração da Câmara Municipal de Paty do Alferes e de acordo com as especificações constantes no Termo de Referência, Orçamento Estimado (Preços Máximos Admitidos), na Proposta Detalhe e conforme Dotação Orçamentária abaixo:</w:t>
      </w:r>
      <w:r w:rsidRPr="00C33056">
        <w:t xml:space="preserve"> </w:t>
      </w:r>
    </w:p>
    <w:tbl>
      <w:tblPr>
        <w:tblStyle w:val="TableGrid"/>
        <w:tblW w:w="9633" w:type="dxa"/>
        <w:tblInd w:w="149" w:type="dxa"/>
        <w:tblCellMar>
          <w:top w:w="61" w:type="dxa"/>
          <w:left w:w="72" w:type="dxa"/>
        </w:tblCellMar>
        <w:tblLook w:val="04A0" w:firstRow="1" w:lastRow="0" w:firstColumn="1" w:lastColumn="0" w:noHBand="0" w:noVBand="1"/>
      </w:tblPr>
      <w:tblGrid>
        <w:gridCol w:w="2608"/>
        <w:gridCol w:w="4014"/>
        <w:gridCol w:w="3011"/>
      </w:tblGrid>
      <w:tr w:rsidR="00682100" w:rsidRPr="00C33056" w14:paraId="38F0EBDD" w14:textId="77777777" w:rsidTr="002C6E7A">
        <w:trPr>
          <w:trHeight w:val="883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2B96" w14:textId="77777777" w:rsidR="00682100" w:rsidRPr="00C33056" w:rsidRDefault="00682100" w:rsidP="002C6E7A">
            <w:pPr>
              <w:spacing w:line="259" w:lineRule="auto"/>
              <w:ind w:left="144"/>
            </w:pPr>
            <w:r w:rsidRPr="00C33056">
              <w:rPr>
                <w:rFonts w:eastAsia="Tahoma"/>
                <w:b/>
              </w:rPr>
              <w:t xml:space="preserve">ÓRGÃO/UNIDADE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97B" w14:textId="77777777" w:rsidR="00682100" w:rsidRPr="00C33056" w:rsidRDefault="00682100" w:rsidP="002C6E7A">
            <w:pPr>
              <w:spacing w:line="259" w:lineRule="auto"/>
              <w:ind w:right="75"/>
              <w:jc w:val="center"/>
            </w:pPr>
            <w:r w:rsidRPr="00C33056">
              <w:rPr>
                <w:rFonts w:eastAsia="Tahoma"/>
                <w:b/>
              </w:rPr>
              <w:t xml:space="preserve">DOTAÇÃO </w:t>
            </w:r>
          </w:p>
          <w:p w14:paraId="1EC1222C" w14:textId="77777777" w:rsidR="00682100" w:rsidRPr="00C33056" w:rsidRDefault="00682100" w:rsidP="002C6E7A">
            <w:pPr>
              <w:spacing w:line="259" w:lineRule="auto"/>
              <w:jc w:val="center"/>
            </w:pPr>
            <w:r w:rsidRPr="00C33056">
              <w:rPr>
                <w:rFonts w:eastAsia="Tahoma"/>
                <w:b/>
              </w:rPr>
              <w:t xml:space="preserve">ORÇAMENTÁRIA/FUNCIONAL PROGRÁMATICA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755" w14:textId="77777777" w:rsidR="00682100" w:rsidRPr="00C33056" w:rsidRDefault="00682100" w:rsidP="002C6E7A">
            <w:pPr>
              <w:spacing w:line="259" w:lineRule="auto"/>
              <w:ind w:right="80"/>
              <w:jc w:val="center"/>
            </w:pPr>
            <w:r w:rsidRPr="00C33056">
              <w:rPr>
                <w:rFonts w:eastAsia="Tahoma"/>
                <w:b/>
              </w:rPr>
              <w:t xml:space="preserve">FONTE DE </w:t>
            </w:r>
          </w:p>
          <w:p w14:paraId="68484E4E" w14:textId="77777777" w:rsidR="00682100" w:rsidRPr="00C33056" w:rsidRDefault="00682100" w:rsidP="002C6E7A">
            <w:pPr>
              <w:spacing w:line="259" w:lineRule="auto"/>
              <w:jc w:val="center"/>
            </w:pPr>
            <w:r w:rsidRPr="00C33056">
              <w:rPr>
                <w:rFonts w:eastAsia="Tahoma"/>
                <w:b/>
              </w:rPr>
              <w:t xml:space="preserve">RECURSOS/ELEMENTO DE DESPESA </w:t>
            </w:r>
          </w:p>
        </w:tc>
      </w:tr>
      <w:tr w:rsidR="00682100" w:rsidRPr="00C33056" w14:paraId="6550ABFF" w14:textId="77777777" w:rsidTr="00237E27">
        <w:trPr>
          <w:trHeight w:val="524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5BD9" w14:textId="77777777" w:rsidR="00682100" w:rsidRPr="00C33056" w:rsidRDefault="00682100" w:rsidP="002C6E7A">
            <w:pPr>
              <w:spacing w:line="259" w:lineRule="auto"/>
              <w:ind w:right="77"/>
              <w:jc w:val="center"/>
            </w:pPr>
            <w:r w:rsidRPr="00C33056">
              <w:t xml:space="preserve">Administração Geral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15026" w14:textId="7BBFA63D" w:rsidR="00682100" w:rsidRPr="00C33056" w:rsidRDefault="00237E27" w:rsidP="00237E27">
            <w:pPr>
              <w:spacing w:line="259" w:lineRule="auto"/>
              <w:jc w:val="center"/>
            </w:pPr>
            <w:r w:rsidRPr="00C33056">
              <w:t>02.03.1.219.</w:t>
            </w:r>
            <w:r w:rsidR="00682100" w:rsidRPr="00C33056">
              <w:t>44.90.52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A41D" w14:textId="77777777" w:rsidR="00682100" w:rsidRPr="00C33056" w:rsidRDefault="00682100" w:rsidP="002C6E7A">
            <w:pPr>
              <w:spacing w:line="259" w:lineRule="auto"/>
              <w:ind w:right="85"/>
              <w:jc w:val="center"/>
            </w:pPr>
            <w:r w:rsidRPr="00C33056">
              <w:t xml:space="preserve">00 </w:t>
            </w:r>
          </w:p>
        </w:tc>
      </w:tr>
    </w:tbl>
    <w:p w14:paraId="62E35011" w14:textId="77777777" w:rsidR="00682100" w:rsidRPr="00C33056" w:rsidRDefault="00682100" w:rsidP="00682100">
      <w:pPr>
        <w:spacing w:line="259" w:lineRule="auto"/>
        <w:ind w:left="504"/>
      </w:pPr>
      <w:r w:rsidRPr="00C33056">
        <w:rPr>
          <w:sz w:val="22"/>
        </w:rPr>
        <w:t xml:space="preserve"> </w:t>
      </w:r>
    </w:p>
    <w:p w14:paraId="458394BC" w14:textId="77777777" w:rsidR="00682100" w:rsidRPr="00C33056" w:rsidRDefault="00682100" w:rsidP="00237E27">
      <w:pPr>
        <w:numPr>
          <w:ilvl w:val="1"/>
          <w:numId w:val="16"/>
        </w:numPr>
        <w:shd w:val="clear" w:color="auto" w:fill="FFFFFF" w:themeFill="background1"/>
        <w:suppressAutoHyphens w:val="0"/>
        <w:spacing w:after="224" w:line="248" w:lineRule="auto"/>
        <w:ind w:right="44"/>
        <w:jc w:val="both"/>
      </w:pPr>
      <w:r w:rsidRPr="00C33056">
        <w:rPr>
          <w:sz w:val="22"/>
        </w:rPr>
        <w:t xml:space="preserve">– O presente contrato tem por objetivo estabelecer as condições básicas a serem observadas na aquisição dos bens em questão, referentes ao processo administrativo </w:t>
      </w:r>
      <w:r w:rsidRPr="00C33056">
        <w:rPr>
          <w:rFonts w:eastAsia="Tahoma"/>
          <w:b/>
          <w:sz w:val="22"/>
        </w:rPr>
        <w:t xml:space="preserve">n. º </w:t>
      </w:r>
      <w:r w:rsidRPr="00C33056">
        <w:rPr>
          <w:rFonts w:eastAsia="Tahoma"/>
          <w:b/>
          <w:sz w:val="22"/>
          <w:shd w:val="clear" w:color="auto" w:fill="FFFFFF" w:themeFill="background1"/>
        </w:rPr>
        <w:t>661/2023, SRP Pregão nº 003/2023</w:t>
      </w:r>
      <w:r w:rsidRPr="00C33056">
        <w:rPr>
          <w:rFonts w:eastAsia="Tahoma"/>
          <w:b/>
          <w:sz w:val="22"/>
        </w:rPr>
        <w:t xml:space="preserve"> </w:t>
      </w:r>
      <w:r w:rsidRPr="00C33056">
        <w:rPr>
          <w:sz w:val="22"/>
        </w:rPr>
        <w:t>e seus anexos.</w:t>
      </w:r>
      <w:r w:rsidRPr="00C33056">
        <w:t xml:space="preserve"> </w:t>
      </w:r>
    </w:p>
    <w:p w14:paraId="63EDD419" w14:textId="77777777" w:rsidR="00682100" w:rsidRPr="00C33056" w:rsidRDefault="00682100" w:rsidP="00682100">
      <w:pPr>
        <w:spacing w:after="133" w:line="259" w:lineRule="auto"/>
      </w:pPr>
      <w:r w:rsidRPr="00C33056">
        <w:rPr>
          <w:sz w:val="22"/>
        </w:rPr>
        <w:t xml:space="preserve"> </w:t>
      </w:r>
    </w:p>
    <w:p w14:paraId="35EEC130" w14:textId="77777777" w:rsidR="00682100" w:rsidRPr="00C33056" w:rsidRDefault="00682100" w:rsidP="00682100">
      <w:pPr>
        <w:numPr>
          <w:ilvl w:val="0"/>
          <w:numId w:val="16"/>
        </w:numPr>
        <w:suppressAutoHyphens w:val="0"/>
        <w:spacing w:after="144" w:line="250" w:lineRule="auto"/>
        <w:ind w:hanging="202"/>
      </w:pPr>
      <w:r w:rsidRPr="00C33056">
        <w:rPr>
          <w:rFonts w:eastAsia="Tahoma"/>
          <w:b/>
          <w:sz w:val="22"/>
        </w:rPr>
        <w:t xml:space="preserve">– CONDIÇÕES PARA ENTREGA DOS BENS </w:t>
      </w:r>
    </w:p>
    <w:p w14:paraId="23761CD1" w14:textId="77777777" w:rsidR="00682100" w:rsidRPr="00C33056" w:rsidRDefault="00682100" w:rsidP="00682100">
      <w:pPr>
        <w:spacing w:line="259" w:lineRule="auto"/>
        <w:ind w:left="144"/>
      </w:pPr>
      <w:r w:rsidRPr="00C33056">
        <w:t xml:space="preserve"> </w:t>
      </w:r>
    </w:p>
    <w:p w14:paraId="053C3141" w14:textId="77777777" w:rsidR="00682100" w:rsidRPr="00C33056" w:rsidRDefault="00682100" w:rsidP="00682100">
      <w:pPr>
        <w:spacing w:after="102"/>
        <w:ind w:left="139" w:right="44"/>
      </w:pPr>
      <w:r w:rsidRPr="00C33056">
        <w:rPr>
          <w:sz w:val="22"/>
        </w:rPr>
        <w:lastRenderedPageBreak/>
        <w:t xml:space="preserve">2.1 - 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ficará responsável pelo fiel cumprimento da realização de todos os atos elencados, respeitando todas as exigências estabelecidas no Edital e neste Contrato, tais como: respeitar os prazos estabelecidos, fornecer garantia e qualidade dos bens fornecidos.</w:t>
      </w:r>
      <w:r w:rsidRPr="00C33056">
        <w:t xml:space="preserve"> </w:t>
      </w:r>
    </w:p>
    <w:p w14:paraId="713A4E59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sz w:val="22"/>
        </w:rPr>
        <w:t xml:space="preserve"> </w:t>
      </w:r>
    </w:p>
    <w:p w14:paraId="64DC8DF6" w14:textId="77777777" w:rsidR="00682100" w:rsidRPr="00C33056" w:rsidRDefault="00682100" w:rsidP="00682100">
      <w:pPr>
        <w:spacing w:after="15"/>
        <w:ind w:left="139" w:right="44"/>
      </w:pPr>
      <w:r w:rsidRPr="00C33056">
        <w:rPr>
          <w:sz w:val="22"/>
        </w:rPr>
        <w:t xml:space="preserve">2.2 - 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se obriga a respeitar todas as exigências necessárias e determinadas, sendo rejeitado pela Diretoria responsável o que estiver em desacordo com as especificações constantes, sem que haja qualquer ônus para o </w:t>
      </w:r>
      <w:r w:rsidRPr="00C33056">
        <w:rPr>
          <w:rFonts w:eastAsia="Tahoma"/>
          <w:b/>
          <w:sz w:val="22"/>
        </w:rPr>
        <w:t>CONTRATANTE</w:t>
      </w:r>
      <w:r w:rsidRPr="00C33056">
        <w:rPr>
          <w:sz w:val="22"/>
        </w:rPr>
        <w:t>.</w:t>
      </w:r>
      <w:r w:rsidRPr="00C33056">
        <w:t xml:space="preserve"> </w:t>
      </w:r>
    </w:p>
    <w:p w14:paraId="7C3F0A47" w14:textId="77777777" w:rsidR="00682100" w:rsidRPr="00C33056" w:rsidRDefault="00682100" w:rsidP="00682100">
      <w:pPr>
        <w:spacing w:after="219" w:line="259" w:lineRule="auto"/>
        <w:ind w:left="144"/>
      </w:pPr>
      <w:r w:rsidRPr="00C33056">
        <w:rPr>
          <w:sz w:val="22"/>
        </w:rPr>
        <w:t xml:space="preserve"> </w:t>
      </w:r>
    </w:p>
    <w:p w14:paraId="197A45EC" w14:textId="77777777" w:rsidR="00682100" w:rsidRPr="00C33056" w:rsidRDefault="00682100" w:rsidP="00682100">
      <w:pPr>
        <w:spacing w:after="15"/>
        <w:ind w:left="139" w:right="44"/>
      </w:pPr>
      <w:r w:rsidRPr="00C33056">
        <w:rPr>
          <w:sz w:val="22"/>
        </w:rPr>
        <w:t xml:space="preserve">2.3 - Mesmo havendo omissão pela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de qualquer item necessário ao devido cumprimento do objeto em pauta, em sua proposta de preços, ficará sob sua inteira responsabilidade o cumprimento do compromisso firmado com a </w:t>
      </w:r>
      <w:r w:rsidRPr="00C33056">
        <w:rPr>
          <w:rFonts w:eastAsia="Tahoma"/>
          <w:b/>
          <w:sz w:val="22"/>
        </w:rPr>
        <w:t>CONTRATANTE.</w:t>
      </w:r>
      <w:r w:rsidRPr="00C33056">
        <w:t xml:space="preserve"> </w:t>
      </w:r>
    </w:p>
    <w:p w14:paraId="02D93998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sz w:val="22"/>
        </w:rPr>
        <w:t xml:space="preserve"> </w:t>
      </w:r>
    </w:p>
    <w:p w14:paraId="62831AF0" w14:textId="77777777" w:rsidR="00682100" w:rsidRPr="00C33056" w:rsidRDefault="00682100" w:rsidP="00682100">
      <w:pPr>
        <w:spacing w:after="15"/>
        <w:ind w:left="139" w:right="44"/>
      </w:pPr>
      <w:r w:rsidRPr="00C33056">
        <w:rPr>
          <w:sz w:val="22"/>
        </w:rPr>
        <w:t xml:space="preserve">2.4 - A </w:t>
      </w:r>
      <w:r w:rsidRPr="00C33056">
        <w:rPr>
          <w:rFonts w:eastAsia="Tahoma"/>
          <w:b/>
          <w:sz w:val="22"/>
        </w:rPr>
        <w:t>CONTRATAD</w:t>
      </w:r>
      <w:r w:rsidRPr="00C33056">
        <w:rPr>
          <w:sz w:val="22"/>
        </w:rPr>
        <w:t>A arcará com a responsabilidade de todos os custos decorrentes aos valores estipulados neste contrato.</w:t>
      </w:r>
      <w:r w:rsidRPr="00C33056">
        <w:t xml:space="preserve"> </w:t>
      </w:r>
    </w:p>
    <w:p w14:paraId="5AAD5529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sz w:val="22"/>
        </w:rPr>
        <w:t xml:space="preserve"> </w:t>
      </w:r>
    </w:p>
    <w:p w14:paraId="46A8ECEC" w14:textId="77777777" w:rsidR="00682100" w:rsidRPr="00C33056" w:rsidRDefault="00682100" w:rsidP="00682100">
      <w:pPr>
        <w:spacing w:after="222"/>
        <w:ind w:left="139" w:right="44"/>
      </w:pPr>
      <w:r w:rsidRPr="00C33056">
        <w:rPr>
          <w:sz w:val="22"/>
        </w:rPr>
        <w:t xml:space="preserve">2.5 – Os bens fornecidos pela Licitante vencedora estarão sujeitos a não aceitação pelo órgão requisitante, a quem caberá o direito de recusa, caso o mesmo não esteja de acordo com o especificado. </w:t>
      </w:r>
    </w:p>
    <w:p w14:paraId="5995EA35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sz w:val="22"/>
        </w:rPr>
        <w:t xml:space="preserve"> </w:t>
      </w:r>
    </w:p>
    <w:p w14:paraId="6746D03D" w14:textId="77777777" w:rsidR="00682100" w:rsidRPr="00C33056" w:rsidRDefault="00682100" w:rsidP="00682100">
      <w:pPr>
        <w:spacing w:after="15"/>
        <w:ind w:left="139" w:right="44"/>
      </w:pPr>
      <w:r w:rsidRPr="00C33056">
        <w:rPr>
          <w:sz w:val="22"/>
        </w:rPr>
        <w:t xml:space="preserve">2.6 - A contratação em questão não irá gerar, em hipótese alguma, qualquer vínculo empregatício entre os funcionários e/ou prepostos da </w:t>
      </w:r>
      <w:r w:rsidRPr="00C33056">
        <w:rPr>
          <w:rFonts w:eastAsia="Tahoma"/>
          <w:b/>
          <w:sz w:val="22"/>
        </w:rPr>
        <w:t xml:space="preserve">CONTRATADA </w:t>
      </w:r>
      <w:r w:rsidRPr="00C33056">
        <w:rPr>
          <w:sz w:val="22"/>
        </w:rPr>
        <w:t xml:space="preserve">e </w:t>
      </w:r>
      <w:r w:rsidRPr="00C33056">
        <w:rPr>
          <w:rFonts w:eastAsia="Tahoma"/>
          <w:b/>
          <w:sz w:val="22"/>
        </w:rPr>
        <w:t>CONTRATANTE</w:t>
      </w:r>
      <w:r w:rsidRPr="00C33056">
        <w:rPr>
          <w:sz w:val="22"/>
        </w:rPr>
        <w:t>.</w:t>
      </w:r>
      <w:r w:rsidRPr="00C33056">
        <w:t xml:space="preserve"> </w:t>
      </w:r>
    </w:p>
    <w:p w14:paraId="22AF9DF6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sz w:val="22"/>
        </w:rPr>
        <w:t xml:space="preserve"> </w:t>
      </w:r>
    </w:p>
    <w:p w14:paraId="464BAC20" w14:textId="77777777" w:rsidR="00682100" w:rsidRPr="00C33056" w:rsidRDefault="00682100" w:rsidP="00682100">
      <w:pPr>
        <w:spacing w:after="15"/>
        <w:ind w:left="139" w:right="44"/>
        <w:jc w:val="both"/>
      </w:pPr>
      <w:r w:rsidRPr="00C33056">
        <w:rPr>
          <w:sz w:val="22"/>
        </w:rPr>
        <w:t xml:space="preserve">2.7 - Quaisquer acidentes e/ou danos que por acaso vierem a sofrer os prepostos da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na entrega dos bens, a respectiva reparação, seja a qual título for, é de responsabilidade da </w:t>
      </w:r>
      <w:r w:rsidRPr="00C33056">
        <w:rPr>
          <w:rFonts w:eastAsia="Tahoma"/>
          <w:b/>
          <w:sz w:val="22"/>
        </w:rPr>
        <w:t xml:space="preserve">CONTRATADA, </w:t>
      </w:r>
      <w:r w:rsidRPr="00C33056">
        <w:rPr>
          <w:sz w:val="22"/>
        </w:rPr>
        <w:t xml:space="preserve">não cabendo ao </w:t>
      </w:r>
      <w:r w:rsidRPr="00C33056">
        <w:rPr>
          <w:rFonts w:eastAsia="Tahoma"/>
          <w:b/>
          <w:sz w:val="22"/>
        </w:rPr>
        <w:t>CONTRATANTE</w:t>
      </w:r>
      <w:r w:rsidRPr="00C33056">
        <w:rPr>
          <w:sz w:val="22"/>
        </w:rPr>
        <w:t xml:space="preserve"> qualquer tipo de solidariedade e/ou subsidiariedade.</w:t>
      </w:r>
      <w:r w:rsidRPr="00C33056">
        <w:t xml:space="preserve"> </w:t>
      </w:r>
    </w:p>
    <w:p w14:paraId="60172595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sz w:val="22"/>
        </w:rPr>
        <w:t xml:space="preserve"> </w:t>
      </w:r>
    </w:p>
    <w:p w14:paraId="7309BCC9" w14:textId="77777777" w:rsidR="00682100" w:rsidRPr="00C33056" w:rsidRDefault="00682100" w:rsidP="00682100">
      <w:pPr>
        <w:spacing w:after="15"/>
        <w:ind w:left="139" w:right="44"/>
      </w:pPr>
      <w:r w:rsidRPr="00C33056">
        <w:rPr>
          <w:sz w:val="22"/>
        </w:rPr>
        <w:t>2.8 - O recebimento dos bens ficará condicionado a observância das normas contidas no art. 73 inciso II, “a” e “b”, da Lei 8.666/93.</w:t>
      </w:r>
      <w:r w:rsidRPr="00C33056">
        <w:t xml:space="preserve"> </w:t>
      </w:r>
    </w:p>
    <w:p w14:paraId="579C6E4B" w14:textId="77777777" w:rsidR="00682100" w:rsidRPr="00C33056" w:rsidRDefault="00682100" w:rsidP="00682100">
      <w:pPr>
        <w:spacing w:line="259" w:lineRule="auto"/>
        <w:ind w:left="144"/>
      </w:pPr>
      <w:r w:rsidRPr="00C33056">
        <w:rPr>
          <w:rFonts w:eastAsia="Tahoma"/>
          <w:b/>
          <w:sz w:val="22"/>
        </w:rPr>
        <w:t xml:space="preserve"> </w:t>
      </w:r>
    </w:p>
    <w:p w14:paraId="27401614" w14:textId="77777777" w:rsidR="00682100" w:rsidRPr="00C33056" w:rsidRDefault="00682100" w:rsidP="00682100">
      <w:pPr>
        <w:pStyle w:val="Ttulo2"/>
        <w:spacing w:after="144" w:line="250" w:lineRule="auto"/>
        <w:ind w:left="139"/>
        <w:jc w:val="left"/>
        <w:rPr>
          <w:rFonts w:ascii="Times New Roman" w:hAnsi="Times New Roman"/>
        </w:rPr>
      </w:pPr>
      <w:r w:rsidRPr="00C33056">
        <w:rPr>
          <w:rFonts w:ascii="Times New Roman" w:hAnsi="Times New Roman"/>
          <w:sz w:val="22"/>
          <w:szCs w:val="22"/>
        </w:rPr>
        <w:t>3</w:t>
      </w:r>
      <w:r w:rsidRPr="00C33056">
        <w:rPr>
          <w:rFonts w:ascii="Times New Roman" w:hAnsi="Times New Roman"/>
        </w:rPr>
        <w:t xml:space="preserve"> – </w:t>
      </w:r>
      <w:r w:rsidRPr="00C33056">
        <w:rPr>
          <w:rFonts w:ascii="Times New Roman" w:hAnsi="Times New Roman"/>
          <w:sz w:val="22"/>
          <w:szCs w:val="22"/>
        </w:rPr>
        <w:t>DA ENTREGA DOS BENS</w:t>
      </w:r>
      <w:r w:rsidRPr="00C33056">
        <w:rPr>
          <w:rFonts w:ascii="Times New Roman" w:hAnsi="Times New Roman"/>
        </w:rPr>
        <w:t xml:space="preserve"> </w:t>
      </w:r>
    </w:p>
    <w:p w14:paraId="609BC725" w14:textId="77777777" w:rsidR="00682100" w:rsidRPr="00C33056" w:rsidRDefault="00682100" w:rsidP="00682100">
      <w:pPr>
        <w:spacing w:after="114"/>
        <w:ind w:left="139" w:right="44"/>
      </w:pPr>
      <w:r w:rsidRPr="00C33056">
        <w:rPr>
          <w:sz w:val="22"/>
        </w:rPr>
        <w:t xml:space="preserve">3.1 - A CONTRATADA ficará responsável pela entrega de todos os bens conforme Termo de Referência em anexo.  </w:t>
      </w:r>
    </w:p>
    <w:p w14:paraId="5333B407" w14:textId="77777777" w:rsidR="00682100" w:rsidRPr="00C33056" w:rsidRDefault="00682100" w:rsidP="00682100">
      <w:pPr>
        <w:spacing w:after="15"/>
        <w:ind w:left="139" w:right="44"/>
      </w:pPr>
      <w:r w:rsidRPr="00C33056">
        <w:rPr>
          <w:sz w:val="22"/>
        </w:rPr>
        <w:t xml:space="preserve">3.1.1 - O local de entrega dar-se-á na sede da Câmara Municipal de Paty do Alferes (CMPA). </w:t>
      </w:r>
    </w:p>
    <w:p w14:paraId="018E455E" w14:textId="77777777" w:rsidR="00682100" w:rsidRPr="00C33056" w:rsidRDefault="00682100" w:rsidP="00682100">
      <w:pPr>
        <w:spacing w:line="259" w:lineRule="auto"/>
        <w:ind w:left="144"/>
      </w:pPr>
      <w:r w:rsidRPr="00C33056">
        <w:t xml:space="preserve"> </w:t>
      </w:r>
    </w:p>
    <w:p w14:paraId="4A07CBF0" w14:textId="77777777" w:rsidR="00682100" w:rsidRPr="00C33056" w:rsidRDefault="00682100" w:rsidP="00682100">
      <w:pPr>
        <w:spacing w:after="130"/>
        <w:ind w:left="139" w:right="44"/>
        <w:jc w:val="both"/>
      </w:pPr>
      <w:r w:rsidRPr="00C33056">
        <w:rPr>
          <w:sz w:val="22"/>
        </w:rPr>
        <w:t xml:space="preserve">3.2 – Os bens fornecidos pela empresa deverão se encontrar dentro das especificações estabelecidas e definidas pelas normas legais, não sendo tolerado nenhum bem alterado e/ou adulterado, sendo que os mesmos estarão sujeitos a não aceitação pelo </w:t>
      </w:r>
      <w:r w:rsidRPr="00C33056">
        <w:rPr>
          <w:rFonts w:eastAsia="Tahoma"/>
          <w:b/>
          <w:sz w:val="22"/>
        </w:rPr>
        <w:t>CONTRATANTE</w:t>
      </w:r>
      <w:r w:rsidRPr="00C33056">
        <w:rPr>
          <w:sz w:val="22"/>
        </w:rPr>
        <w:t>, a qual caberá direito de recusa, caso os mesmos não estejam de acordo com o especificado. Os bens terão que ser de boa procedência e qualidade, com marcas conhecidas no mercado consumidor.</w:t>
      </w:r>
      <w:r w:rsidRPr="00C33056">
        <w:t xml:space="preserve"> </w:t>
      </w:r>
    </w:p>
    <w:p w14:paraId="28279726" w14:textId="77777777" w:rsidR="00682100" w:rsidRPr="00C33056" w:rsidRDefault="00682100" w:rsidP="00682100">
      <w:pPr>
        <w:spacing w:after="109"/>
        <w:ind w:left="139" w:right="44"/>
        <w:rPr>
          <w:sz w:val="22"/>
        </w:rPr>
      </w:pPr>
      <w:r w:rsidRPr="00C33056">
        <w:rPr>
          <w:sz w:val="22"/>
        </w:rPr>
        <w:lastRenderedPageBreak/>
        <w:t xml:space="preserve">3.3 – Correrão por conta da CONTRATADA todas as despesas decorrentes do frete, de entrega e outras de qualquer natureza, referente ao objeto licitado, para o devido cumprimento das obrigações assumidas na licitação em questão.  </w:t>
      </w:r>
    </w:p>
    <w:p w14:paraId="11DE4D65" w14:textId="77777777" w:rsidR="00682100" w:rsidRPr="00C33056" w:rsidRDefault="00682100" w:rsidP="00682100">
      <w:pPr>
        <w:spacing w:after="109"/>
        <w:ind w:left="139" w:right="44"/>
      </w:pPr>
    </w:p>
    <w:p w14:paraId="184BE533" w14:textId="77777777" w:rsidR="00682100" w:rsidRPr="00C33056" w:rsidRDefault="00682100" w:rsidP="00682100">
      <w:pPr>
        <w:spacing w:after="119"/>
        <w:ind w:left="139" w:right="44"/>
      </w:pPr>
      <w:r w:rsidRPr="00C33056">
        <w:rPr>
          <w:sz w:val="22"/>
        </w:rPr>
        <w:t xml:space="preserve">3.4 - A CONTRATADA deverá entregar os bens de acordo com as necessidades e exigências do CONTRATANTE. </w:t>
      </w:r>
    </w:p>
    <w:p w14:paraId="32A49046" w14:textId="77777777" w:rsidR="00682100" w:rsidRPr="00C33056" w:rsidRDefault="00682100" w:rsidP="00682100">
      <w:pPr>
        <w:spacing w:after="133" w:line="259" w:lineRule="auto"/>
        <w:ind w:left="144"/>
      </w:pPr>
      <w:r w:rsidRPr="00C33056">
        <w:rPr>
          <w:rFonts w:eastAsia="Tahoma"/>
          <w:b/>
          <w:sz w:val="22"/>
        </w:rPr>
        <w:t xml:space="preserve"> </w:t>
      </w:r>
    </w:p>
    <w:p w14:paraId="6E3F907D" w14:textId="77777777" w:rsidR="00682100" w:rsidRPr="00C33056" w:rsidRDefault="00682100" w:rsidP="00682100">
      <w:pPr>
        <w:pStyle w:val="Ttulo2"/>
        <w:spacing w:after="144" w:line="250" w:lineRule="auto"/>
        <w:ind w:left="139"/>
        <w:jc w:val="left"/>
        <w:rPr>
          <w:rFonts w:ascii="Times New Roman" w:hAnsi="Times New Roman"/>
          <w:sz w:val="22"/>
          <w:szCs w:val="22"/>
        </w:rPr>
      </w:pPr>
      <w:r w:rsidRPr="00C33056">
        <w:rPr>
          <w:rFonts w:ascii="Times New Roman" w:hAnsi="Times New Roman"/>
          <w:sz w:val="22"/>
          <w:szCs w:val="22"/>
        </w:rPr>
        <w:t xml:space="preserve">4– DO PAGAMENTO </w:t>
      </w:r>
    </w:p>
    <w:p w14:paraId="1796FB0E" w14:textId="77777777" w:rsidR="00682100" w:rsidRPr="00C33056" w:rsidRDefault="00682100" w:rsidP="00682100">
      <w:pPr>
        <w:rPr>
          <w:lang w:eastAsia="pt-BR"/>
        </w:rPr>
      </w:pPr>
    </w:p>
    <w:p w14:paraId="162A1471" w14:textId="276A1211" w:rsidR="00682100" w:rsidRPr="00C33056" w:rsidRDefault="00682100" w:rsidP="00682100">
      <w:pPr>
        <w:spacing w:after="135"/>
        <w:ind w:left="139" w:right="44"/>
      </w:pPr>
      <w:r w:rsidRPr="00C33056">
        <w:rPr>
          <w:sz w:val="22"/>
        </w:rPr>
        <w:t>4.1 – O</w:t>
      </w:r>
      <w:r w:rsidR="003449E6" w:rsidRPr="00C33056">
        <w:rPr>
          <w:sz w:val="22"/>
        </w:rPr>
        <w:t xml:space="preserve"> </w:t>
      </w:r>
      <w:r w:rsidRPr="00C33056">
        <w:rPr>
          <w:rFonts w:eastAsia="Tahoma"/>
          <w:b/>
          <w:sz w:val="22"/>
        </w:rPr>
        <w:t>CONTRATANTE</w:t>
      </w:r>
      <w:r w:rsidRPr="00C33056">
        <w:rPr>
          <w:sz w:val="22"/>
        </w:rPr>
        <w:t xml:space="preserve"> pagará à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o valor total</w:t>
      </w:r>
      <w:r w:rsidR="00DF20FD" w:rsidRPr="00C33056">
        <w:rPr>
          <w:sz w:val="22"/>
        </w:rPr>
        <w:t xml:space="preserve"> estimado</w:t>
      </w:r>
      <w:r w:rsidRPr="00C33056">
        <w:rPr>
          <w:sz w:val="22"/>
        </w:rPr>
        <w:t xml:space="preserve"> de R$ </w:t>
      </w:r>
      <w:r w:rsidR="003932D2" w:rsidRPr="00C33056">
        <w:rPr>
          <w:b/>
          <w:bCs/>
          <w:shd w:val="clear" w:color="auto" w:fill="FFFFFF" w:themeFill="background1"/>
        </w:rPr>
        <w:t>35.730,00 (trinta e cinco mil, setecentos e trinta reais)</w:t>
      </w:r>
      <w:r w:rsidRPr="00C33056">
        <w:rPr>
          <w:sz w:val="22"/>
          <w:shd w:val="clear" w:color="auto" w:fill="FFFFFF" w:themeFill="background1"/>
        </w:rPr>
        <w:t>.</w:t>
      </w:r>
      <w:r w:rsidRPr="00C33056">
        <w:t xml:space="preserve"> </w:t>
      </w:r>
    </w:p>
    <w:p w14:paraId="675EEA0C" w14:textId="77777777" w:rsidR="00682100" w:rsidRPr="00C33056" w:rsidRDefault="00682100" w:rsidP="00682100">
      <w:pPr>
        <w:spacing w:after="114"/>
        <w:ind w:left="139" w:right="44"/>
        <w:jc w:val="both"/>
      </w:pPr>
      <w:r w:rsidRPr="00C33056">
        <w:rPr>
          <w:sz w:val="22"/>
        </w:rPr>
        <w:t xml:space="preserve">4.2 – Não havendo nenhum bloqueio por descumprimento de exigências, os créditos em conta corrente serão efetuados no prazo máximo de 30 (trinta) dias, depois de efetivada entrega dos bens, com a competente Nota Fiscal, a ser exigido dos fornecedores sediados fora deste Município e cuja Nota Fiscal não seja autorizada por este Município, na forma da legislação vigente. </w:t>
      </w:r>
    </w:p>
    <w:p w14:paraId="3F45B4A3" w14:textId="77777777" w:rsidR="00682100" w:rsidRPr="00C33056" w:rsidRDefault="00682100" w:rsidP="00682100">
      <w:pPr>
        <w:spacing w:after="15"/>
        <w:ind w:left="139" w:right="44"/>
        <w:jc w:val="both"/>
      </w:pPr>
      <w:r w:rsidRPr="00C33056">
        <w:rPr>
          <w:sz w:val="22"/>
        </w:rPr>
        <w:t xml:space="preserve">4.3 - Quanto a eventual antecipação de pagamento, quando for o caso, dará direito a </w:t>
      </w:r>
      <w:r w:rsidRPr="00C33056">
        <w:rPr>
          <w:rFonts w:eastAsia="Tahoma"/>
          <w:b/>
          <w:sz w:val="22"/>
          <w:u w:val="single" w:color="000000"/>
        </w:rPr>
        <w:t xml:space="preserve">CONTRATANTE </w:t>
      </w:r>
      <w:r w:rsidRPr="00C33056">
        <w:rPr>
          <w:sz w:val="22"/>
        </w:rPr>
        <w:t>um desconto “</w:t>
      </w:r>
      <w:r w:rsidRPr="00C33056">
        <w:rPr>
          <w:sz w:val="23"/>
        </w:rPr>
        <w:t>pro rata die”</w:t>
      </w:r>
      <w:r w:rsidRPr="00C33056">
        <w:rPr>
          <w:sz w:val="22"/>
        </w:rPr>
        <w:t xml:space="preserve">, de 0,033% (trinta e três milésimos por cento), incidente sobre o valor a ser pago, fato este que só poderá ocorrer em caso de exceção, devidamente fundamentado, ouvido obrigatoriamente a Consultoria Jurídica do </w:t>
      </w:r>
      <w:r w:rsidRPr="00C33056">
        <w:rPr>
          <w:rFonts w:eastAsia="Tahoma"/>
          <w:b/>
          <w:sz w:val="22"/>
          <w:u w:val="single" w:color="000000"/>
        </w:rPr>
        <w:t>CONTRATANTE</w:t>
      </w:r>
      <w:r w:rsidRPr="00C33056">
        <w:rPr>
          <w:rFonts w:eastAsia="Tahoma"/>
          <w:b/>
          <w:sz w:val="22"/>
        </w:rPr>
        <w:t>.</w:t>
      </w:r>
      <w:r w:rsidRPr="00C33056">
        <w:t xml:space="preserve"> </w:t>
      </w:r>
    </w:p>
    <w:p w14:paraId="702FA8BA" w14:textId="77777777" w:rsidR="00682100" w:rsidRPr="00C33056" w:rsidRDefault="00682100" w:rsidP="00682100">
      <w:pPr>
        <w:spacing w:line="259" w:lineRule="auto"/>
        <w:ind w:left="144"/>
        <w:jc w:val="both"/>
      </w:pPr>
      <w:r w:rsidRPr="00C33056">
        <w:rPr>
          <w:rFonts w:eastAsia="Tahoma"/>
          <w:b/>
          <w:sz w:val="22"/>
        </w:rPr>
        <w:t xml:space="preserve"> </w:t>
      </w:r>
    </w:p>
    <w:p w14:paraId="6F68EDC4" w14:textId="77777777" w:rsidR="00682100" w:rsidRPr="00C33056" w:rsidRDefault="00682100" w:rsidP="00682100">
      <w:pPr>
        <w:spacing w:after="224"/>
        <w:ind w:left="139" w:right="44"/>
        <w:jc w:val="both"/>
      </w:pPr>
      <w:r w:rsidRPr="00C33056">
        <w:rPr>
          <w:sz w:val="22"/>
        </w:rPr>
        <w:t xml:space="preserve">4.4 – Ocorrendo atraso no pagamento das obrigações e desde que este atraso decorra de culpa da </w:t>
      </w:r>
      <w:r w:rsidRPr="00C33056">
        <w:rPr>
          <w:rFonts w:eastAsia="Tahoma"/>
          <w:b/>
          <w:sz w:val="22"/>
          <w:u w:val="single" w:color="000000"/>
        </w:rPr>
        <w:t>CONTRATANTE</w:t>
      </w:r>
      <w:r w:rsidRPr="00C33056">
        <w:rPr>
          <w:sz w:val="22"/>
        </w:rPr>
        <w:t>, o valor devido será de 0,033% (trinta e três milésimos por cento), por dia de atraso, a título de compensação financeira.</w:t>
      </w:r>
      <w:r w:rsidRPr="00C33056">
        <w:t xml:space="preserve"> </w:t>
      </w:r>
    </w:p>
    <w:p w14:paraId="27765E55" w14:textId="77777777" w:rsidR="00682100" w:rsidRPr="00C33056" w:rsidRDefault="00682100" w:rsidP="00682100">
      <w:pPr>
        <w:spacing w:after="215"/>
        <w:ind w:left="139" w:right="44"/>
        <w:jc w:val="both"/>
      </w:pPr>
      <w:r w:rsidRPr="00C33056">
        <w:rPr>
          <w:sz w:val="22"/>
        </w:rPr>
        <w:t xml:space="preserve">4.5 – O Pagamento do acréscimo a que se refere o item anterior será efetivado mediante autorização expressa do Presidente da Câmara Municipal, em processo próprio, que se iniciará com o requerimento da </w:t>
      </w:r>
      <w:r w:rsidRPr="00C33056">
        <w:rPr>
          <w:rFonts w:eastAsia="Tahoma"/>
          <w:b/>
          <w:sz w:val="22"/>
          <w:u w:val="single" w:color="000000"/>
        </w:rPr>
        <w:t>CONTRATADA</w:t>
      </w:r>
      <w:r w:rsidRPr="00C33056">
        <w:rPr>
          <w:sz w:val="22"/>
        </w:rPr>
        <w:t xml:space="preserve"> dirigido à Diretoria requisitante.</w:t>
      </w:r>
      <w:r w:rsidRPr="00C33056">
        <w:t xml:space="preserve"> </w:t>
      </w:r>
    </w:p>
    <w:p w14:paraId="030DAC8A" w14:textId="77777777" w:rsidR="00682100" w:rsidRPr="00C33056" w:rsidRDefault="00682100" w:rsidP="00682100">
      <w:pPr>
        <w:spacing w:after="219" w:line="259" w:lineRule="auto"/>
        <w:ind w:left="144"/>
      </w:pPr>
      <w:r w:rsidRPr="00C33056">
        <w:rPr>
          <w:rFonts w:eastAsia="Tahoma"/>
          <w:b/>
          <w:sz w:val="22"/>
        </w:rPr>
        <w:t xml:space="preserve"> </w:t>
      </w:r>
    </w:p>
    <w:p w14:paraId="3EA0CC73" w14:textId="77777777" w:rsidR="00682100" w:rsidRPr="00C33056" w:rsidRDefault="00682100" w:rsidP="00682100">
      <w:pPr>
        <w:spacing w:after="144" w:line="250" w:lineRule="auto"/>
        <w:ind w:left="139"/>
      </w:pPr>
      <w:r w:rsidRPr="00C33056">
        <w:rPr>
          <w:rFonts w:eastAsia="Tahoma"/>
          <w:b/>
          <w:sz w:val="22"/>
        </w:rPr>
        <w:t xml:space="preserve">5 – DA HABILITAÇÃO </w:t>
      </w:r>
    </w:p>
    <w:p w14:paraId="39D038F6" w14:textId="77777777" w:rsidR="00682100" w:rsidRPr="00C33056" w:rsidRDefault="00682100" w:rsidP="00682100">
      <w:pPr>
        <w:spacing w:line="259" w:lineRule="auto"/>
        <w:ind w:left="144"/>
      </w:pPr>
      <w:r w:rsidRPr="00C33056">
        <w:t xml:space="preserve"> </w:t>
      </w:r>
    </w:p>
    <w:p w14:paraId="04261667" w14:textId="77777777" w:rsidR="00682100" w:rsidRPr="00C33056" w:rsidRDefault="00682100" w:rsidP="00682100">
      <w:pPr>
        <w:spacing w:after="137"/>
        <w:ind w:left="139" w:right="44"/>
      </w:pPr>
      <w:r w:rsidRPr="00C33056">
        <w:rPr>
          <w:sz w:val="22"/>
        </w:rPr>
        <w:t xml:space="preserve">5.1. – 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se obriga a manter durante toda a execução deste contrato, em compatibilidade com as obrigações por ele assumidas, todas as condições de habilitação e qualificação exigidas na licitação, bem como das solicitadas na proposta detalhe.</w:t>
      </w:r>
      <w:r w:rsidRPr="00C33056">
        <w:t xml:space="preserve"> </w:t>
      </w:r>
    </w:p>
    <w:p w14:paraId="44362983" w14:textId="77777777" w:rsidR="00682100" w:rsidRPr="00C33056" w:rsidRDefault="00682100" w:rsidP="00682100">
      <w:pPr>
        <w:spacing w:after="133" w:line="259" w:lineRule="auto"/>
        <w:ind w:left="144"/>
      </w:pPr>
      <w:r w:rsidRPr="00C33056">
        <w:rPr>
          <w:sz w:val="22"/>
        </w:rPr>
        <w:t xml:space="preserve"> </w:t>
      </w:r>
    </w:p>
    <w:p w14:paraId="6CE353FD" w14:textId="77777777" w:rsidR="00682100" w:rsidRPr="00C33056" w:rsidRDefault="00682100" w:rsidP="00682100">
      <w:pPr>
        <w:pStyle w:val="Ttulo2"/>
        <w:spacing w:after="144" w:line="250" w:lineRule="auto"/>
        <w:ind w:left="139"/>
        <w:jc w:val="left"/>
        <w:rPr>
          <w:rFonts w:ascii="Times New Roman" w:hAnsi="Times New Roman"/>
          <w:sz w:val="22"/>
          <w:szCs w:val="22"/>
        </w:rPr>
      </w:pPr>
      <w:r w:rsidRPr="00C33056">
        <w:rPr>
          <w:rFonts w:ascii="Times New Roman" w:hAnsi="Times New Roman"/>
          <w:sz w:val="22"/>
          <w:szCs w:val="22"/>
        </w:rPr>
        <w:t xml:space="preserve">6 – DO PRAZO </w:t>
      </w:r>
    </w:p>
    <w:p w14:paraId="681A0319" w14:textId="77777777" w:rsidR="00682100" w:rsidRPr="00C33056" w:rsidRDefault="00682100" w:rsidP="00682100">
      <w:pPr>
        <w:spacing w:after="132" w:line="259" w:lineRule="auto"/>
        <w:ind w:left="144"/>
      </w:pPr>
      <w:r w:rsidRPr="00C33056">
        <w:rPr>
          <w:sz w:val="22"/>
        </w:rPr>
        <w:t xml:space="preserve"> </w:t>
      </w:r>
    </w:p>
    <w:p w14:paraId="48F5CF64" w14:textId="77777777" w:rsidR="00682100" w:rsidRPr="00C33056" w:rsidRDefault="00682100" w:rsidP="00682100">
      <w:pPr>
        <w:spacing w:after="145"/>
        <w:ind w:left="139" w:right="44"/>
      </w:pPr>
      <w:r w:rsidRPr="00C33056">
        <w:rPr>
          <w:sz w:val="22"/>
        </w:rPr>
        <w:lastRenderedPageBreak/>
        <w:t xml:space="preserve">6.1 – Este contrato tem vigência de 12 (doze) meses, a partir de sua assinatura, prorrogáveis por períodos permitidos por Lei. </w:t>
      </w:r>
    </w:p>
    <w:p w14:paraId="19220C18" w14:textId="77777777" w:rsidR="00682100" w:rsidRPr="00C33056" w:rsidRDefault="00682100" w:rsidP="00682100">
      <w:pPr>
        <w:spacing w:after="132" w:line="259" w:lineRule="auto"/>
        <w:ind w:left="144"/>
      </w:pPr>
      <w:r w:rsidRPr="00C33056">
        <w:rPr>
          <w:rFonts w:eastAsia="Tahoma"/>
          <w:b/>
          <w:sz w:val="22"/>
        </w:rPr>
        <w:t xml:space="preserve"> </w:t>
      </w:r>
    </w:p>
    <w:p w14:paraId="4A36A340" w14:textId="77777777" w:rsidR="00682100" w:rsidRPr="00C33056" w:rsidRDefault="00682100" w:rsidP="00682100">
      <w:pPr>
        <w:pStyle w:val="Ttulo2"/>
        <w:spacing w:after="144" w:line="250" w:lineRule="auto"/>
        <w:ind w:left="139"/>
        <w:jc w:val="left"/>
        <w:rPr>
          <w:rFonts w:ascii="Times New Roman" w:hAnsi="Times New Roman"/>
          <w:sz w:val="22"/>
          <w:szCs w:val="22"/>
        </w:rPr>
      </w:pPr>
      <w:r w:rsidRPr="00C33056">
        <w:rPr>
          <w:rFonts w:ascii="Times New Roman" w:hAnsi="Times New Roman"/>
          <w:sz w:val="22"/>
          <w:szCs w:val="22"/>
        </w:rPr>
        <w:t xml:space="preserve">7 - DECLARAÇÃO DE NULIDADE DESTE CONTRATO </w:t>
      </w:r>
    </w:p>
    <w:p w14:paraId="2D21A05F" w14:textId="77777777" w:rsidR="00682100" w:rsidRPr="00C33056" w:rsidRDefault="00682100" w:rsidP="00682100">
      <w:pPr>
        <w:spacing w:after="132" w:line="259" w:lineRule="auto"/>
        <w:ind w:left="144"/>
      </w:pPr>
      <w:r w:rsidRPr="00C33056">
        <w:rPr>
          <w:sz w:val="22"/>
        </w:rPr>
        <w:t xml:space="preserve"> </w:t>
      </w:r>
    </w:p>
    <w:p w14:paraId="7E123958" w14:textId="77777777" w:rsidR="00682100" w:rsidRPr="00C33056" w:rsidRDefault="00682100" w:rsidP="00682100">
      <w:pPr>
        <w:spacing w:after="145"/>
        <w:ind w:left="139" w:right="44"/>
      </w:pPr>
      <w:r w:rsidRPr="00C33056">
        <w:rPr>
          <w:sz w:val="22"/>
        </w:rPr>
        <w:t xml:space="preserve">7.1 – A declaração de nulidade deste contrato, caso necessária, será executada de acordo com o artigo 59 da Lei Federal n. ° 8.666/93. </w:t>
      </w:r>
    </w:p>
    <w:p w14:paraId="1C2EE732" w14:textId="77777777" w:rsidR="00682100" w:rsidRPr="00C33056" w:rsidRDefault="00682100" w:rsidP="00682100">
      <w:pPr>
        <w:spacing w:after="132" w:line="259" w:lineRule="auto"/>
        <w:ind w:left="144"/>
      </w:pPr>
      <w:r w:rsidRPr="00C33056">
        <w:rPr>
          <w:sz w:val="22"/>
        </w:rPr>
        <w:t xml:space="preserve"> </w:t>
      </w:r>
    </w:p>
    <w:p w14:paraId="4E683750" w14:textId="77777777" w:rsidR="00682100" w:rsidRPr="00C33056" w:rsidRDefault="00682100" w:rsidP="00682100">
      <w:pPr>
        <w:pStyle w:val="Ttulo2"/>
        <w:spacing w:after="144" w:line="250" w:lineRule="auto"/>
        <w:ind w:left="139"/>
        <w:jc w:val="left"/>
        <w:rPr>
          <w:rFonts w:ascii="Times New Roman" w:hAnsi="Times New Roman"/>
          <w:sz w:val="22"/>
          <w:szCs w:val="22"/>
        </w:rPr>
      </w:pPr>
      <w:r w:rsidRPr="00C33056">
        <w:rPr>
          <w:rFonts w:ascii="Times New Roman" w:hAnsi="Times New Roman"/>
          <w:sz w:val="22"/>
          <w:szCs w:val="22"/>
        </w:rPr>
        <w:t xml:space="preserve">8 – DA RESCISÃO DESTE CONTRATO </w:t>
      </w:r>
    </w:p>
    <w:p w14:paraId="0F1EE337" w14:textId="77777777" w:rsidR="00682100" w:rsidRPr="00C33056" w:rsidRDefault="00682100" w:rsidP="00682100">
      <w:pPr>
        <w:spacing w:after="138" w:line="259" w:lineRule="auto"/>
        <w:ind w:left="144"/>
      </w:pPr>
      <w:r w:rsidRPr="00C33056">
        <w:rPr>
          <w:sz w:val="22"/>
        </w:rPr>
        <w:t xml:space="preserve"> </w:t>
      </w:r>
    </w:p>
    <w:p w14:paraId="2EFF5EB8" w14:textId="77777777" w:rsidR="00682100" w:rsidRPr="00C33056" w:rsidRDefault="00682100" w:rsidP="00682100">
      <w:pPr>
        <w:spacing w:after="140"/>
        <w:ind w:left="139" w:right="44"/>
        <w:jc w:val="both"/>
      </w:pPr>
      <w:r w:rsidRPr="00C33056">
        <w:rPr>
          <w:sz w:val="22"/>
        </w:rPr>
        <w:t xml:space="preserve">8.1 – A rescisão deste contrato, caso necessário, será executada de acordo com os artigos 77, 78, 79, 81 e 88 da Lei Federal n. ° 8.666/93, ressalvado o reconhecimento dos direitos da Administração, em caso de rescisão administrativa prevista no artigo 77 da mencionada Lei Federal. </w:t>
      </w:r>
    </w:p>
    <w:p w14:paraId="15E172FE" w14:textId="77777777" w:rsidR="00682100" w:rsidRPr="00C33056" w:rsidRDefault="00682100" w:rsidP="00682100">
      <w:pPr>
        <w:spacing w:after="137" w:line="259" w:lineRule="auto"/>
        <w:ind w:left="144"/>
        <w:rPr>
          <w:sz w:val="22"/>
          <w:szCs w:val="22"/>
        </w:rPr>
      </w:pPr>
      <w:r w:rsidRPr="00C33056">
        <w:rPr>
          <w:sz w:val="22"/>
          <w:szCs w:val="22"/>
        </w:rPr>
        <w:t xml:space="preserve"> </w:t>
      </w:r>
    </w:p>
    <w:p w14:paraId="05052BF4" w14:textId="77777777" w:rsidR="00682100" w:rsidRPr="00C33056" w:rsidRDefault="00682100" w:rsidP="00682100">
      <w:pPr>
        <w:pStyle w:val="Ttulo2"/>
        <w:spacing w:after="144" w:line="250" w:lineRule="auto"/>
        <w:ind w:left="139"/>
        <w:jc w:val="left"/>
        <w:rPr>
          <w:rFonts w:ascii="Times New Roman" w:hAnsi="Times New Roman"/>
          <w:sz w:val="22"/>
          <w:szCs w:val="22"/>
        </w:rPr>
      </w:pPr>
      <w:r w:rsidRPr="00C33056">
        <w:rPr>
          <w:rFonts w:ascii="Times New Roman" w:hAnsi="Times New Roman"/>
          <w:sz w:val="22"/>
          <w:szCs w:val="22"/>
        </w:rPr>
        <w:t xml:space="preserve">9 – DAS PENALIDADES </w:t>
      </w:r>
    </w:p>
    <w:p w14:paraId="3273F387" w14:textId="77777777" w:rsidR="00682100" w:rsidRPr="00C33056" w:rsidRDefault="00682100" w:rsidP="00682100">
      <w:pPr>
        <w:spacing w:after="132" w:line="259" w:lineRule="auto"/>
        <w:ind w:left="144"/>
      </w:pPr>
      <w:r w:rsidRPr="00C33056">
        <w:rPr>
          <w:sz w:val="22"/>
        </w:rPr>
        <w:t xml:space="preserve"> </w:t>
      </w:r>
    </w:p>
    <w:p w14:paraId="25524B40" w14:textId="77777777" w:rsidR="00682100" w:rsidRPr="00C33056" w:rsidRDefault="00682100" w:rsidP="00682100">
      <w:pPr>
        <w:spacing w:after="15"/>
        <w:ind w:left="139" w:right="44"/>
        <w:jc w:val="both"/>
      </w:pPr>
      <w:r w:rsidRPr="00C33056">
        <w:rPr>
          <w:sz w:val="22"/>
        </w:rPr>
        <w:t xml:space="preserve">9.1 – As penalidades, caso sejam necessárias, serão aplicadas de acordo com os artigos 80, 86 e 87 da Lei Federal n. ° 8.666/93 e suas alterações. </w:t>
      </w:r>
    </w:p>
    <w:p w14:paraId="611D9B7B" w14:textId="77777777" w:rsidR="00682100" w:rsidRPr="00C33056" w:rsidRDefault="00682100" w:rsidP="00682100">
      <w:pPr>
        <w:spacing w:line="259" w:lineRule="auto"/>
        <w:ind w:left="144"/>
        <w:jc w:val="both"/>
      </w:pPr>
      <w:r w:rsidRPr="00C33056">
        <w:t xml:space="preserve"> </w:t>
      </w:r>
    </w:p>
    <w:p w14:paraId="47E2B797" w14:textId="77777777" w:rsidR="00682100" w:rsidRPr="00C33056" w:rsidRDefault="00682100" w:rsidP="00682100">
      <w:pPr>
        <w:spacing w:after="224"/>
        <w:ind w:left="139" w:right="44"/>
        <w:jc w:val="both"/>
      </w:pPr>
      <w:r w:rsidRPr="00C33056">
        <w:rPr>
          <w:sz w:val="22"/>
        </w:rPr>
        <w:t xml:space="preserve">9.2 – 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ficará ainda sujeita à multa de 10% (dez por cento) do valor total da licitação, no caso de inexecução, do objeto licitado, de acordo com a Lei Federal n. ° 8.666/93 e suas alterações.</w:t>
      </w:r>
      <w:r w:rsidRPr="00C33056">
        <w:t xml:space="preserve"> </w:t>
      </w:r>
    </w:p>
    <w:p w14:paraId="5FAA0A00" w14:textId="77777777" w:rsidR="00682100" w:rsidRPr="00C33056" w:rsidRDefault="00682100" w:rsidP="00682100">
      <w:pPr>
        <w:spacing w:after="87" w:line="300" w:lineRule="auto"/>
        <w:ind w:left="139" w:right="44"/>
        <w:jc w:val="both"/>
      </w:pPr>
      <w:r w:rsidRPr="00C33056">
        <w:rPr>
          <w:sz w:val="22"/>
        </w:rPr>
        <w:t xml:space="preserve">9.3 – 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ficará sujeita à multa diária de 0,5% (zero vírgula cinco por cento), incidente sobre o valor total da licitação, por possível atraso/ falta da entrega dos bens.</w:t>
      </w:r>
      <w:r w:rsidRPr="00C33056">
        <w:t xml:space="preserve"> </w:t>
      </w:r>
    </w:p>
    <w:p w14:paraId="194E7C4B" w14:textId="77777777" w:rsidR="00682100" w:rsidRPr="00C33056" w:rsidRDefault="00682100" w:rsidP="00682100">
      <w:pPr>
        <w:spacing w:after="137"/>
        <w:ind w:left="139" w:right="44"/>
        <w:jc w:val="both"/>
      </w:pPr>
      <w:r w:rsidRPr="00C33056">
        <w:rPr>
          <w:sz w:val="22"/>
        </w:rPr>
        <w:t xml:space="preserve">9.4 – 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ficará sujeita à suspensão temporária em participar licitações, por prazo a ser determinado pelo Poder Legislativo Municipal, nos casos previstos nas cláusulas 7 e 8, desde que comprovada a culpa ou má fé da mesma.</w:t>
      </w:r>
      <w:r w:rsidRPr="00C33056">
        <w:t xml:space="preserve"> </w:t>
      </w:r>
    </w:p>
    <w:p w14:paraId="7302F800" w14:textId="77777777" w:rsidR="00682100" w:rsidRPr="00C33056" w:rsidRDefault="00682100" w:rsidP="00682100">
      <w:pPr>
        <w:pStyle w:val="Ttulo2"/>
        <w:spacing w:after="144" w:line="250" w:lineRule="auto"/>
        <w:ind w:left="139"/>
        <w:jc w:val="left"/>
        <w:rPr>
          <w:rFonts w:ascii="Times New Roman" w:hAnsi="Times New Roman"/>
          <w:sz w:val="22"/>
          <w:szCs w:val="22"/>
        </w:rPr>
      </w:pPr>
      <w:r w:rsidRPr="00C33056">
        <w:rPr>
          <w:rFonts w:ascii="Times New Roman" w:hAnsi="Times New Roman"/>
          <w:sz w:val="22"/>
          <w:szCs w:val="22"/>
        </w:rPr>
        <w:t xml:space="preserve">10 – DAS CONDIÇÕES GERAIS </w:t>
      </w:r>
    </w:p>
    <w:p w14:paraId="53F0FF07" w14:textId="77777777" w:rsidR="00682100" w:rsidRPr="00C33056" w:rsidRDefault="00682100" w:rsidP="00682100">
      <w:pPr>
        <w:spacing w:after="138"/>
        <w:ind w:left="139" w:right="44"/>
        <w:jc w:val="both"/>
      </w:pPr>
      <w:r w:rsidRPr="00C33056">
        <w:rPr>
          <w:sz w:val="22"/>
        </w:rPr>
        <w:t xml:space="preserve">10.1 – O presente contrato e os casos omissos serão regidos à luz da Lei Federal n. ° 8.666/93 e suas alterações, do </w:t>
      </w:r>
      <w:r w:rsidRPr="00C33056">
        <w:rPr>
          <w:rFonts w:eastAsia="Tahoma"/>
          <w:b/>
          <w:sz w:val="22"/>
        </w:rPr>
        <w:t xml:space="preserve">Edital de Pregão n.º </w:t>
      </w:r>
      <w:r w:rsidRPr="00C33056">
        <w:rPr>
          <w:rFonts w:eastAsia="Tahoma"/>
          <w:b/>
          <w:sz w:val="22"/>
          <w:shd w:val="clear" w:color="auto" w:fill="FFFFFF" w:themeFill="background1"/>
        </w:rPr>
        <w:t>003/2023</w:t>
      </w:r>
      <w:r w:rsidRPr="00C33056">
        <w:rPr>
          <w:rFonts w:eastAsia="Tahoma"/>
          <w:b/>
          <w:sz w:val="22"/>
        </w:rPr>
        <w:t xml:space="preserve"> </w:t>
      </w:r>
      <w:r w:rsidRPr="00C33056">
        <w:rPr>
          <w:sz w:val="22"/>
        </w:rPr>
        <w:t>e seus anexos, sendo que os mesmos são complementares entre si. Qualquer detalhe citado em um daqueles documentos e omitido neste contrato será considerado especificado e válido.</w:t>
      </w:r>
      <w:r w:rsidRPr="00C33056">
        <w:t xml:space="preserve"> </w:t>
      </w:r>
    </w:p>
    <w:p w14:paraId="5F748017" w14:textId="77777777" w:rsidR="00682100" w:rsidRPr="00C33056" w:rsidRDefault="00682100" w:rsidP="00682100">
      <w:pPr>
        <w:spacing w:after="137"/>
        <w:ind w:left="139" w:right="44"/>
        <w:jc w:val="both"/>
      </w:pPr>
      <w:r w:rsidRPr="00C33056">
        <w:rPr>
          <w:sz w:val="22"/>
        </w:rPr>
        <w:t xml:space="preserve">10.2 - A </w:t>
      </w:r>
      <w:r w:rsidRPr="00C33056">
        <w:rPr>
          <w:rFonts w:eastAsia="Tahoma"/>
          <w:b/>
          <w:sz w:val="22"/>
        </w:rPr>
        <w:t>CONTRATADA</w:t>
      </w:r>
      <w:r w:rsidRPr="00C33056">
        <w:rPr>
          <w:sz w:val="22"/>
        </w:rPr>
        <w:t xml:space="preserve"> fica obrigada a aceitar, nas mesmas condições e preços, os acréscimos ou supressões que se fizerem necessários em até 25% (vinte e cinco por cento) do valor inicial deste contrato, na forma estabelecida no artigo 65, § 1º, da Lei Federal n. º 8.666/93 e suas alterações</w:t>
      </w:r>
      <w:r w:rsidRPr="00C33056">
        <w:t>.</w:t>
      </w:r>
    </w:p>
    <w:p w14:paraId="1362D650" w14:textId="77777777" w:rsidR="00682100" w:rsidRPr="00C33056" w:rsidRDefault="00682100" w:rsidP="00682100">
      <w:pPr>
        <w:spacing w:after="141"/>
        <w:ind w:left="139" w:right="44"/>
      </w:pPr>
      <w:r w:rsidRPr="00C33056">
        <w:rPr>
          <w:sz w:val="22"/>
        </w:rPr>
        <w:lastRenderedPageBreak/>
        <w:t xml:space="preserve">10.3 – As partes elegem o foro da comarca do Município de Paty do Alferes para dirimirem eventuais dúvidas oriundas do presente Contrato, com renúncia a qualquer outro por mais privilegiado que seja. </w:t>
      </w:r>
    </w:p>
    <w:p w14:paraId="51C47A60" w14:textId="77777777" w:rsidR="00682100" w:rsidRPr="00C33056" w:rsidRDefault="00682100" w:rsidP="00682100">
      <w:pPr>
        <w:spacing w:after="135"/>
        <w:ind w:left="139" w:right="44"/>
      </w:pPr>
      <w:r w:rsidRPr="00C33056">
        <w:rPr>
          <w:sz w:val="22"/>
        </w:rPr>
        <w:t xml:space="preserve">Assim, por estarem de acordo com as cláusulas acima, assinam o presente contrato em 03 (três) vias de igual teor e forma, para que produzam seus devidos e jurídicos efeitos legais. </w:t>
      </w:r>
    </w:p>
    <w:p w14:paraId="7997A15E" w14:textId="77777777" w:rsidR="00682100" w:rsidRPr="00C33056" w:rsidRDefault="00682100" w:rsidP="00682100">
      <w:pPr>
        <w:spacing w:after="146" w:line="259" w:lineRule="auto"/>
        <w:jc w:val="right"/>
      </w:pPr>
      <w:r w:rsidRPr="00C33056">
        <w:rPr>
          <w:rFonts w:eastAsia="Calibri"/>
          <w:sz w:val="22"/>
        </w:rPr>
        <w:t xml:space="preserve"> </w:t>
      </w:r>
    </w:p>
    <w:p w14:paraId="464B9449" w14:textId="195B4210" w:rsidR="0049370F" w:rsidRPr="00C33056" w:rsidRDefault="00682100" w:rsidP="00E20F46">
      <w:pPr>
        <w:spacing w:after="148"/>
        <w:ind w:left="2553" w:right="2463"/>
        <w:jc w:val="center"/>
        <w:rPr>
          <w:sz w:val="22"/>
        </w:rPr>
      </w:pPr>
      <w:r w:rsidRPr="00C33056">
        <w:rPr>
          <w:sz w:val="22"/>
        </w:rPr>
        <w:t xml:space="preserve">Paty do Alferes, </w:t>
      </w:r>
      <w:r w:rsidR="006E6898" w:rsidRPr="000657B5">
        <w:rPr>
          <w:sz w:val="22"/>
        </w:rPr>
        <w:t>28</w:t>
      </w:r>
      <w:r w:rsidRPr="000657B5">
        <w:rPr>
          <w:sz w:val="22"/>
        </w:rPr>
        <w:t xml:space="preserve"> </w:t>
      </w:r>
      <w:r w:rsidRPr="00C33056">
        <w:rPr>
          <w:sz w:val="22"/>
        </w:rPr>
        <w:t xml:space="preserve">de dezembro de 2023. </w:t>
      </w:r>
    </w:p>
    <w:p w14:paraId="64C36C2D" w14:textId="77777777" w:rsidR="0049370F" w:rsidRPr="00C33056" w:rsidRDefault="0049370F" w:rsidP="00682100">
      <w:pPr>
        <w:spacing w:after="148"/>
        <w:ind w:left="2553" w:right="2463"/>
        <w:jc w:val="center"/>
      </w:pPr>
    </w:p>
    <w:p w14:paraId="0236B469" w14:textId="0D6B654F" w:rsidR="00682100" w:rsidRPr="00C33056" w:rsidRDefault="0049370F" w:rsidP="0049370F">
      <w:pPr>
        <w:spacing w:line="259" w:lineRule="auto"/>
        <w:ind w:left="96"/>
        <w:jc w:val="center"/>
      </w:pPr>
      <w:r w:rsidRPr="00C33056">
        <w:rPr>
          <w:rFonts w:eastAsia="Calibri"/>
          <w:sz w:val="22"/>
        </w:rPr>
        <w:t xml:space="preserve">__________________________________ </w:t>
      </w:r>
      <w:r w:rsidR="00682100" w:rsidRPr="00C33056">
        <w:rPr>
          <w:sz w:val="22"/>
        </w:rPr>
        <w:t xml:space="preserve"> </w:t>
      </w:r>
    </w:p>
    <w:p w14:paraId="07B3DF8A" w14:textId="77777777" w:rsidR="00682100" w:rsidRPr="00C33056" w:rsidRDefault="00682100" w:rsidP="00682100">
      <w:pPr>
        <w:spacing w:line="259" w:lineRule="auto"/>
        <w:ind w:left="105" w:right="6"/>
        <w:jc w:val="center"/>
      </w:pPr>
      <w:r w:rsidRPr="00C33056">
        <w:rPr>
          <w:rFonts w:eastAsia="Calibri"/>
          <w:b/>
          <w:sz w:val="22"/>
        </w:rPr>
        <w:t xml:space="preserve">ROMULO ROSA DE CARVALHO </w:t>
      </w:r>
    </w:p>
    <w:p w14:paraId="1A9357E0" w14:textId="77777777" w:rsidR="00682100" w:rsidRPr="00C33056" w:rsidRDefault="00682100" w:rsidP="00682100">
      <w:pPr>
        <w:spacing w:line="259" w:lineRule="auto"/>
        <w:ind w:left="105" w:right="6"/>
        <w:jc w:val="center"/>
      </w:pPr>
      <w:r w:rsidRPr="00C33056">
        <w:rPr>
          <w:rFonts w:eastAsia="Calibri"/>
          <w:b/>
          <w:sz w:val="22"/>
        </w:rPr>
        <w:t xml:space="preserve">PRESIDENTE DA CÂMARA MUNICIPAL DE PATY DO ALFERES </w:t>
      </w:r>
    </w:p>
    <w:p w14:paraId="219EF353" w14:textId="77777777" w:rsidR="00682100" w:rsidRPr="00C33056" w:rsidRDefault="00682100" w:rsidP="00682100">
      <w:pPr>
        <w:spacing w:line="259" w:lineRule="auto"/>
        <w:ind w:left="105"/>
        <w:jc w:val="center"/>
      </w:pPr>
      <w:r w:rsidRPr="00C33056">
        <w:rPr>
          <w:rFonts w:eastAsia="Calibri"/>
          <w:b/>
          <w:sz w:val="22"/>
        </w:rPr>
        <w:t xml:space="preserve">CONTRATANTE </w:t>
      </w:r>
    </w:p>
    <w:p w14:paraId="69E98244" w14:textId="77777777" w:rsidR="00682100" w:rsidRPr="00C33056" w:rsidRDefault="00682100" w:rsidP="00682100">
      <w:pPr>
        <w:spacing w:line="259" w:lineRule="auto"/>
        <w:ind w:left="144"/>
        <w:jc w:val="center"/>
      </w:pPr>
      <w:r w:rsidRPr="00C33056">
        <w:rPr>
          <w:rFonts w:eastAsia="Calibri"/>
          <w:b/>
          <w:sz w:val="22"/>
        </w:rPr>
        <w:t xml:space="preserve"> </w:t>
      </w:r>
    </w:p>
    <w:p w14:paraId="3E375B5C" w14:textId="77777777" w:rsidR="00682100" w:rsidRPr="00C33056" w:rsidRDefault="00682100" w:rsidP="00682100">
      <w:pPr>
        <w:spacing w:line="259" w:lineRule="auto"/>
        <w:ind w:left="144"/>
        <w:jc w:val="center"/>
      </w:pPr>
      <w:r w:rsidRPr="00C33056">
        <w:rPr>
          <w:rFonts w:eastAsia="Calibri"/>
          <w:b/>
          <w:sz w:val="22"/>
        </w:rPr>
        <w:t xml:space="preserve"> </w:t>
      </w:r>
    </w:p>
    <w:p w14:paraId="024880C9" w14:textId="6A7E04CE" w:rsidR="00682100" w:rsidRPr="00C33056" w:rsidRDefault="00682100" w:rsidP="00682100">
      <w:pPr>
        <w:spacing w:line="259" w:lineRule="auto"/>
        <w:ind w:left="144"/>
        <w:jc w:val="center"/>
      </w:pPr>
    </w:p>
    <w:p w14:paraId="32815B30" w14:textId="77777777" w:rsidR="00682100" w:rsidRPr="00C33056" w:rsidRDefault="00682100" w:rsidP="00682100">
      <w:pPr>
        <w:spacing w:line="259" w:lineRule="auto"/>
        <w:ind w:left="144"/>
      </w:pPr>
      <w:r w:rsidRPr="00C33056">
        <w:t xml:space="preserve"> </w:t>
      </w:r>
    </w:p>
    <w:p w14:paraId="442D9F72" w14:textId="149A1079" w:rsidR="00FA0218" w:rsidRPr="00C33056" w:rsidRDefault="00FA0218" w:rsidP="00FA0218">
      <w:pPr>
        <w:spacing w:after="13"/>
        <w:ind w:left="2553" w:right="2385"/>
        <w:jc w:val="center"/>
        <w:rPr>
          <w:sz w:val="22"/>
        </w:rPr>
      </w:pPr>
      <w:r w:rsidRPr="00C33056">
        <w:rPr>
          <w:sz w:val="22"/>
        </w:rPr>
        <w:t xml:space="preserve">________________________________________ </w:t>
      </w:r>
    </w:p>
    <w:p w14:paraId="6052826A" w14:textId="5862149E" w:rsidR="00CF3843" w:rsidRPr="00C33056" w:rsidRDefault="00CF3843" w:rsidP="00FA0218">
      <w:pPr>
        <w:spacing w:after="13"/>
        <w:ind w:left="2553" w:right="2385"/>
        <w:jc w:val="center"/>
        <w:rPr>
          <w:sz w:val="22"/>
          <w:szCs w:val="22"/>
        </w:rPr>
      </w:pPr>
      <w:r w:rsidRPr="00C33056">
        <w:rPr>
          <w:b/>
          <w:bCs/>
          <w:sz w:val="22"/>
          <w:szCs w:val="22"/>
        </w:rPr>
        <w:t>E M DE OLIVEIRA SOLUÇÕES PÚBLICAS</w:t>
      </w:r>
    </w:p>
    <w:p w14:paraId="5723CB1A" w14:textId="77777777" w:rsidR="0049370F" w:rsidRPr="00C33056" w:rsidRDefault="0049370F" w:rsidP="0049370F">
      <w:pPr>
        <w:spacing w:after="218" w:line="259" w:lineRule="auto"/>
        <w:ind w:left="105" w:right="3"/>
        <w:jc w:val="center"/>
        <w:rPr>
          <w:rFonts w:eastAsia="Calibri"/>
          <w:b/>
          <w:sz w:val="22"/>
        </w:rPr>
      </w:pPr>
      <w:r w:rsidRPr="00C33056">
        <w:rPr>
          <w:rFonts w:eastAsia="Calibri"/>
          <w:b/>
          <w:sz w:val="22"/>
        </w:rPr>
        <w:t xml:space="preserve">CONTRATADA </w:t>
      </w:r>
    </w:p>
    <w:p w14:paraId="11069277" w14:textId="77777777" w:rsidR="00FA0218" w:rsidRPr="00C33056" w:rsidRDefault="00FA0218" w:rsidP="00682100">
      <w:pPr>
        <w:spacing w:after="218" w:line="259" w:lineRule="auto"/>
        <w:ind w:left="105" w:right="3"/>
        <w:jc w:val="center"/>
      </w:pPr>
    </w:p>
    <w:p w14:paraId="640AE775" w14:textId="2CB00735" w:rsidR="00E20F46" w:rsidRPr="00531143" w:rsidRDefault="00E20F46" w:rsidP="00E20F46">
      <w:pPr>
        <w:spacing w:after="220" w:line="259" w:lineRule="auto"/>
        <w:ind w:left="139"/>
        <w:rPr>
          <w:rFonts w:eastAsia="Calibri"/>
          <w:b/>
          <w:color w:val="FF0000"/>
          <w:sz w:val="22"/>
        </w:rPr>
      </w:pPr>
      <w:r w:rsidRPr="00C33056">
        <w:rPr>
          <w:rFonts w:eastAsia="Calibri"/>
          <w:b/>
          <w:sz w:val="22"/>
        </w:rPr>
        <w:t xml:space="preserve">Testemunha:  </w:t>
      </w:r>
      <w:r w:rsidR="00284D4B" w:rsidRPr="000657B5">
        <w:rPr>
          <w:rFonts w:eastAsia="Calibri"/>
          <w:b/>
          <w:sz w:val="22"/>
        </w:rPr>
        <w:t>LUIS FERNANDO DUTRA DOS SANTOS</w:t>
      </w:r>
      <w:r w:rsidRPr="000657B5">
        <w:rPr>
          <w:rFonts w:eastAsia="Calibri"/>
          <w:b/>
          <w:sz w:val="22"/>
        </w:rPr>
        <w:t xml:space="preserve">      </w:t>
      </w:r>
    </w:p>
    <w:p w14:paraId="115E5AD5" w14:textId="77777777" w:rsidR="00E20F46" w:rsidRPr="00C33056" w:rsidRDefault="00E20F46" w:rsidP="00E20F46">
      <w:pPr>
        <w:spacing w:after="220" w:line="259" w:lineRule="auto"/>
        <w:ind w:left="139"/>
        <w:rPr>
          <w:rFonts w:eastAsia="Calibri"/>
          <w:b/>
          <w:sz w:val="22"/>
        </w:rPr>
      </w:pPr>
      <w:r w:rsidRPr="00C33056">
        <w:rPr>
          <w:rFonts w:eastAsia="Calibri"/>
          <w:b/>
          <w:sz w:val="22"/>
        </w:rPr>
        <w:t>Nome: ______________________________________</w:t>
      </w:r>
    </w:p>
    <w:p w14:paraId="6BCF635C" w14:textId="77777777" w:rsidR="00E20F46" w:rsidRPr="00C33056" w:rsidRDefault="00E20F46" w:rsidP="00E20F46">
      <w:pPr>
        <w:spacing w:after="220" w:line="259" w:lineRule="auto"/>
        <w:ind w:left="139"/>
      </w:pPr>
      <w:r w:rsidRPr="00C33056">
        <w:rPr>
          <w:rFonts w:eastAsia="Calibri"/>
          <w:b/>
          <w:sz w:val="22"/>
        </w:rPr>
        <w:t>CPF:_____________________</w:t>
      </w:r>
    </w:p>
    <w:p w14:paraId="0E23B34A" w14:textId="77777777" w:rsidR="00E20F46" w:rsidRPr="00C33056" w:rsidRDefault="00E20F46" w:rsidP="00E20F46">
      <w:pPr>
        <w:spacing w:after="220" w:line="259" w:lineRule="auto"/>
        <w:ind w:left="139"/>
        <w:rPr>
          <w:rFonts w:eastAsia="Calibri"/>
          <w:b/>
          <w:sz w:val="22"/>
        </w:rPr>
      </w:pPr>
      <w:r w:rsidRPr="00C33056">
        <w:rPr>
          <w:rFonts w:eastAsia="Calibri"/>
          <w:b/>
          <w:sz w:val="22"/>
        </w:rPr>
        <w:t xml:space="preserve"> Testemunha:  FILIPE OLIVEIRA VIEIRA</w:t>
      </w:r>
    </w:p>
    <w:p w14:paraId="0AA1E2E5" w14:textId="77777777" w:rsidR="00E20F46" w:rsidRPr="00C33056" w:rsidRDefault="00E20F46" w:rsidP="00E20F46">
      <w:pPr>
        <w:spacing w:after="220" w:line="259" w:lineRule="auto"/>
        <w:ind w:left="139"/>
        <w:rPr>
          <w:rFonts w:eastAsia="Calibri"/>
          <w:b/>
          <w:sz w:val="22"/>
        </w:rPr>
      </w:pPr>
      <w:r w:rsidRPr="00C33056">
        <w:rPr>
          <w:rFonts w:eastAsia="Calibri"/>
          <w:b/>
          <w:sz w:val="22"/>
        </w:rPr>
        <w:t>Nome: ______________________________________</w:t>
      </w:r>
    </w:p>
    <w:p w14:paraId="7F8A29D4" w14:textId="77777777" w:rsidR="00E20F46" w:rsidRPr="00C33056" w:rsidRDefault="00E20F46" w:rsidP="00E20F46">
      <w:pPr>
        <w:spacing w:after="220" w:line="259" w:lineRule="auto"/>
        <w:ind w:left="139"/>
      </w:pPr>
      <w:r w:rsidRPr="00C33056">
        <w:rPr>
          <w:rFonts w:eastAsia="Calibri"/>
          <w:b/>
          <w:sz w:val="22"/>
        </w:rPr>
        <w:t>CPF:_____________________</w:t>
      </w:r>
    </w:p>
    <w:p w14:paraId="69EA27F3" w14:textId="6DF17B0F" w:rsidR="00690AB5" w:rsidRPr="00C33056" w:rsidRDefault="00690AB5" w:rsidP="00E20F46">
      <w:pPr>
        <w:spacing w:after="220" w:line="259" w:lineRule="auto"/>
        <w:ind w:left="139"/>
      </w:pPr>
    </w:p>
    <w:sectPr w:rsidR="00690AB5" w:rsidRPr="00C33056" w:rsidSect="005468BC">
      <w:headerReference w:type="default" r:id="rId8"/>
      <w:footerReference w:type="default" r:id="rId9"/>
      <w:pgSz w:w="11904" w:h="16838"/>
      <w:pgMar w:top="3234" w:right="1078" w:bottom="2100" w:left="989" w:header="756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E16E" w14:textId="77777777" w:rsidR="00711BCE" w:rsidRDefault="00711BCE" w:rsidP="001E0539">
      <w:r>
        <w:separator/>
      </w:r>
    </w:p>
  </w:endnote>
  <w:endnote w:type="continuationSeparator" w:id="0">
    <w:p w14:paraId="155608F9" w14:textId="77777777" w:rsidR="00711BCE" w:rsidRDefault="00711BCE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BA0F" w14:textId="77777777" w:rsidR="00AE6343" w:rsidRPr="00B172C2" w:rsidRDefault="00AE6343" w:rsidP="00E87DC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729"/>
        <w:tab w:val="right" w:pos="9459"/>
      </w:tabs>
      <w:ind w:hanging="2"/>
      <w:jc w:val="center"/>
      <w:rPr>
        <w:rFonts w:ascii="Cambria" w:eastAsia="Courier New" w:hAnsi="Cambria" w:cs="Cambria"/>
        <w:color w:val="000000"/>
      </w:rPr>
    </w:pPr>
    <w:r w:rsidRPr="00B172C2">
      <w:rPr>
        <w:rFonts w:ascii="Cambria" w:eastAsia="Courier New" w:hAnsi="Cambria" w:cs="Cambria"/>
        <w:color w:val="000000"/>
      </w:rPr>
      <w:t>Rua Coronel Mano</w:t>
    </w:r>
    <w:r>
      <w:rPr>
        <w:rFonts w:ascii="Cambria" w:eastAsia="Courier New" w:hAnsi="Cambria" w:cs="Cambria"/>
        <w:color w:val="000000"/>
      </w:rPr>
      <w:t xml:space="preserve">el Bernardes, nº 471 (sede da administração) </w:t>
    </w:r>
    <w:r w:rsidRPr="00B172C2">
      <w:rPr>
        <w:rFonts w:ascii="Cambria" w:eastAsia="Courier New" w:hAnsi="Cambria" w:cs="Cambria"/>
        <w:color w:val="000000"/>
      </w:rPr>
      <w:t>– Centro</w:t>
    </w:r>
  </w:p>
  <w:p w14:paraId="2570DD91" w14:textId="77777777" w:rsidR="00AE6343" w:rsidRPr="00B172C2" w:rsidRDefault="00AE6343" w:rsidP="00E87DCD">
    <w:pPr>
      <w:tabs>
        <w:tab w:val="center" w:pos="4252"/>
        <w:tab w:val="right" w:pos="8504"/>
      </w:tabs>
      <w:ind w:hanging="2"/>
      <w:jc w:val="center"/>
      <w:rPr>
        <w:rFonts w:ascii="Cambria" w:eastAsia="Courier New" w:hAnsi="Cambria" w:cs="Cambria"/>
      </w:rPr>
    </w:pPr>
    <w:r w:rsidRPr="00B172C2">
      <w:rPr>
        <w:rFonts w:ascii="Cambria" w:eastAsia="Courier New" w:hAnsi="Cambria" w:cs="Cambria"/>
      </w:rPr>
      <w:t>Cep.: 26.950-000   -   Paty do Alferes/RJ - (24) 2485-1509</w:t>
    </w:r>
  </w:p>
  <w:p w14:paraId="75F0D0ED" w14:textId="77777777" w:rsidR="00AE6343" w:rsidRPr="00E87DCD" w:rsidRDefault="00711BCE" w:rsidP="00E87DCD">
    <w:pPr>
      <w:jc w:val="center"/>
      <w:rPr>
        <w:rFonts w:ascii="Cambria" w:hAnsi="Cambria" w:cs="Cambria"/>
        <w:color w:val="000000"/>
      </w:rPr>
    </w:pPr>
    <w:hyperlink r:id="rId1" w:history="1">
      <w:r w:rsidR="00AE6343" w:rsidRPr="00B172C2">
        <w:rPr>
          <w:rStyle w:val="Hyperlink"/>
          <w:rFonts w:ascii="Cambria" w:hAnsi="Cambria" w:cs="Cambria"/>
        </w:rPr>
        <w:t>https://www.patydoalferes.rj.leg.br/</w:t>
      </w:r>
    </w:hyperlink>
    <w:r w:rsidR="00AE6343" w:rsidRPr="00B172C2">
      <w:rPr>
        <w:rFonts w:ascii="Cambria" w:hAnsi="Cambria" w:cs="Cambria"/>
        <w:color w:val="000000"/>
      </w:rPr>
      <w:t xml:space="preserve"> / </w:t>
    </w:r>
    <w:hyperlink r:id="rId2" w:history="1">
      <w:r w:rsidR="00AE6343" w:rsidRPr="00363ED0">
        <w:rPr>
          <w:rStyle w:val="Hyperlink"/>
          <w:rFonts w:ascii="Cambria" w:hAnsi="Cambria" w:cs="Cambria"/>
        </w:rPr>
        <w:t>câmara@patydoalferes.rj.leg.br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9F40" w14:textId="77777777" w:rsidR="00711BCE" w:rsidRDefault="00711BCE" w:rsidP="001E0539">
      <w:r>
        <w:separator/>
      </w:r>
    </w:p>
  </w:footnote>
  <w:footnote w:type="continuationSeparator" w:id="0">
    <w:p w14:paraId="13F3A36E" w14:textId="77777777" w:rsidR="00711BCE" w:rsidRDefault="00711BCE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07AC" w14:textId="77777777" w:rsidR="00AE6343" w:rsidRDefault="00AE6343" w:rsidP="00E87DCD">
    <w:pPr>
      <w:pStyle w:val="NormalWeb"/>
      <w:spacing w:before="0" w:beforeAutospacing="0" w:after="0" w:afterAutospacing="0" w:line="276" w:lineRule="auto"/>
      <w:jc w:val="center"/>
      <w:rPr>
        <w:rFonts w:ascii="Constantia" w:hAnsi="Constantia"/>
        <w:color w:val="7F7F7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ADCCDA" wp14:editId="2898C141">
          <wp:simplePos x="0" y="0"/>
          <wp:positionH relativeFrom="column">
            <wp:posOffset>2161333</wp:posOffset>
          </wp:positionH>
          <wp:positionV relativeFrom="paragraph">
            <wp:posOffset>-311356</wp:posOffset>
          </wp:positionV>
          <wp:extent cx="1495425" cy="956930"/>
          <wp:effectExtent l="0" t="0" r="0" b="0"/>
          <wp:wrapNone/>
          <wp:docPr id="4" name="Imagem 4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34" cy="957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7799">
      <w:rPr>
        <w:rFonts w:ascii="Constantia" w:hAnsi="Constantia"/>
        <w:noProof/>
        <w:color w:val="7F7F7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3AB056" wp14:editId="718B7EEC">
              <wp:simplePos x="0" y="0"/>
              <wp:positionH relativeFrom="column">
                <wp:posOffset>4307501</wp:posOffset>
              </wp:positionH>
              <wp:positionV relativeFrom="paragraph">
                <wp:posOffset>-319139</wp:posOffset>
              </wp:positionV>
              <wp:extent cx="1947545" cy="842645"/>
              <wp:effectExtent l="0" t="0" r="14605" b="1460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7545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11FF8" w14:textId="77777777" w:rsidR="00AE6343" w:rsidRPr="00E87DCD" w:rsidRDefault="00AE6343" w:rsidP="00E87DCD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="Tahoma" w:hAnsi="Tahoma" w:cs="Tahom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87DCD">
                            <w:rPr>
                              <w:rFonts w:ascii="Tahoma" w:hAnsi="Tahoma" w:cs="Tahoma"/>
                              <w:color w:val="000000" w:themeColor="text1"/>
                              <w:sz w:val="18"/>
                              <w:szCs w:val="18"/>
                            </w:rPr>
                            <w:t xml:space="preserve">CMPA                 FL: _________                     </w:t>
                          </w:r>
                        </w:p>
                        <w:p w14:paraId="4D8426DD" w14:textId="6823E2F0" w:rsidR="00AE6343" w:rsidRPr="00E87DCD" w:rsidRDefault="00AE6343" w:rsidP="00E87DCD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="Tahoma" w:hAnsi="Tahoma" w:cs="Tahoma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2"/>
                              <w:szCs w:val="22"/>
                            </w:rPr>
                            <w:t>Processo           661/2023</w:t>
                          </w:r>
                        </w:p>
                        <w:p w14:paraId="61D3C7D9" w14:textId="77777777" w:rsidR="00AE6343" w:rsidRPr="00E87DCD" w:rsidRDefault="00AE6343" w:rsidP="00E87DCD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2"/>
                              <w:szCs w:val="22"/>
                              <w:lang w:eastAsia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2"/>
                              <w:szCs w:val="22"/>
                              <w:lang w:eastAsia="pt-BR"/>
                            </w:rPr>
                            <w:t xml:space="preserve">                     /                                                                                </w:t>
                          </w:r>
                        </w:p>
                        <w:p w14:paraId="14A6A853" w14:textId="77777777" w:rsidR="00AE6343" w:rsidRPr="00E87DCD" w:rsidRDefault="00AE6343" w:rsidP="00E87DCD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</w:t>
                          </w:r>
                          <w:proofErr w:type="spellStart"/>
                          <w:r w:rsidRPr="00E87DC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Matr</w:t>
                          </w:r>
                          <w:proofErr w:type="spellEnd"/>
                          <w:r w:rsidRPr="00E87DC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AB056" id="Retângulo 5" o:spid="_x0000_s1098" style="position:absolute;left:0;text-align:left;margin-left:339.15pt;margin-top:-25.15pt;width:153.35pt;height:66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" strokeweight="2pt">
              <v:textbox>
                <w:txbxContent>
                  <w:p w14:paraId="0F911FF8" w14:textId="77777777" w:rsidR="00AE6343" w:rsidRPr="00E87DCD" w:rsidRDefault="00AE6343" w:rsidP="00E87DCD">
                    <w:pPr>
                      <w:pStyle w:val="NormalWeb"/>
                      <w:spacing w:before="0" w:beforeAutospacing="0" w:after="0" w:afterAutospacing="0" w:line="276" w:lineRule="auto"/>
                      <w:rPr>
                        <w:rFonts w:ascii="Tahoma" w:hAnsi="Tahoma" w:cs="Tahoma"/>
                        <w:color w:val="000000" w:themeColor="text1"/>
                        <w:sz w:val="18"/>
                        <w:szCs w:val="18"/>
                      </w:rPr>
                    </w:pPr>
                    <w:r w:rsidRPr="00E87DCD">
                      <w:rPr>
                        <w:rFonts w:ascii="Tahoma" w:hAnsi="Tahoma" w:cs="Tahoma"/>
                        <w:color w:val="000000" w:themeColor="text1"/>
                        <w:sz w:val="18"/>
                        <w:szCs w:val="18"/>
                      </w:rPr>
                      <w:t xml:space="preserve">CMPA                 FL: _________                     </w:t>
                    </w:r>
                  </w:p>
                  <w:p w14:paraId="4D8426DD" w14:textId="6823E2F0" w:rsidR="00AE6343" w:rsidRPr="00E87DCD" w:rsidRDefault="00AE6343" w:rsidP="00E87DCD">
                    <w:pPr>
                      <w:pStyle w:val="NormalWeb"/>
                      <w:spacing w:before="0" w:beforeAutospacing="0" w:after="0" w:afterAutospacing="0" w:line="276" w:lineRule="auto"/>
                      <w:rPr>
                        <w:rFonts w:ascii="Tahoma" w:hAnsi="Tahoma" w:cs="Tahoma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2"/>
                        <w:szCs w:val="22"/>
                      </w:rPr>
                      <w:t>Processo           661/2023</w:t>
                    </w:r>
                  </w:p>
                  <w:p w14:paraId="61D3C7D9" w14:textId="77777777" w:rsidR="00AE6343" w:rsidRPr="00E87DCD" w:rsidRDefault="00AE6343" w:rsidP="00E87DCD">
                    <w:pPr>
                      <w:jc w:val="center"/>
                      <w:rPr>
                        <w:rFonts w:ascii="Tahoma" w:hAnsi="Tahoma" w:cs="Tahoma"/>
                        <w:color w:val="000000"/>
                        <w:sz w:val="22"/>
                        <w:szCs w:val="22"/>
                        <w:lang w:eastAsia="pt-BR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2"/>
                        <w:szCs w:val="22"/>
                        <w:lang w:eastAsia="pt-BR"/>
                      </w:rPr>
                      <w:t xml:space="preserve">                     /                                                                                </w:t>
                    </w:r>
                  </w:p>
                  <w:p w14:paraId="14A6A853" w14:textId="77777777" w:rsidR="00AE6343" w:rsidRPr="00E87DCD" w:rsidRDefault="00AE6343" w:rsidP="00E87DCD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t xml:space="preserve">                      </w:t>
                    </w:r>
                    <w:proofErr w:type="spellStart"/>
                    <w:r w:rsidRPr="00E87DCD">
                      <w:rPr>
                        <w:rFonts w:ascii="Tahoma" w:hAnsi="Tahoma" w:cs="Tahoma"/>
                        <w:sz w:val="18"/>
                        <w:szCs w:val="18"/>
                      </w:rPr>
                      <w:t>Matr</w:t>
                    </w:r>
                    <w:proofErr w:type="spellEnd"/>
                    <w:r w:rsidRPr="00E87DCD">
                      <w:rPr>
                        <w:rFonts w:ascii="Tahoma" w:hAnsi="Tahoma" w:cs="Tahoma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rFonts w:ascii="Constantia" w:hAnsi="Constantia"/>
        <w:color w:val="7F7F7F"/>
      </w:rPr>
      <w:t xml:space="preserve">                                                                </w:t>
    </w:r>
  </w:p>
  <w:p w14:paraId="56D3343D" w14:textId="77777777" w:rsidR="00AE6343" w:rsidRPr="00E87DCD" w:rsidRDefault="00AE6343" w:rsidP="00E87DCD">
    <w:pPr>
      <w:pStyle w:val="NormalWeb"/>
      <w:tabs>
        <w:tab w:val="left" w:pos="7116"/>
      </w:tabs>
      <w:spacing w:before="0" w:beforeAutospacing="0" w:after="0" w:afterAutospacing="0" w:line="276" w:lineRule="auto"/>
      <w:rPr>
        <w:rFonts w:ascii="Tahoma" w:hAnsi="Tahoma" w:cs="Tahoma"/>
        <w:color w:val="000000" w:themeColor="text1"/>
        <w:sz w:val="18"/>
        <w:szCs w:val="18"/>
      </w:rPr>
    </w:pPr>
    <w:r>
      <w:rPr>
        <w:rFonts w:ascii="Constantia" w:hAnsi="Constantia"/>
        <w:color w:val="7F7F7F"/>
      </w:rPr>
      <w:tab/>
    </w:r>
    <w:r w:rsidRPr="00E87DCD">
      <w:rPr>
        <w:rFonts w:ascii="Tahoma" w:hAnsi="Tahoma" w:cs="Tahoma"/>
        <w:color w:val="000000" w:themeColor="text1"/>
        <w:sz w:val="18"/>
        <w:szCs w:val="18"/>
      </w:rPr>
      <w:t>___________</w:t>
    </w:r>
  </w:p>
  <w:p w14:paraId="7F87F16E" w14:textId="77777777" w:rsidR="00AE6343" w:rsidRPr="00E87DCD" w:rsidRDefault="00AE6343" w:rsidP="00E87DCD">
    <w:pPr>
      <w:pStyle w:val="NormalWeb"/>
      <w:tabs>
        <w:tab w:val="left" w:pos="7116"/>
      </w:tabs>
      <w:spacing w:before="0" w:beforeAutospacing="0" w:after="0" w:afterAutospacing="0" w:line="276" w:lineRule="auto"/>
      <w:rPr>
        <w:rFonts w:ascii="Tahoma" w:hAnsi="Tahoma" w:cs="Tahoma"/>
        <w:color w:val="000000" w:themeColor="text1"/>
        <w:sz w:val="18"/>
        <w:szCs w:val="18"/>
      </w:rPr>
    </w:pPr>
    <w:r w:rsidRPr="00E87DCD">
      <w:rPr>
        <w:rFonts w:ascii="Tahoma" w:hAnsi="Tahoma" w:cs="Tahoma"/>
        <w:color w:val="000000" w:themeColor="text1"/>
        <w:sz w:val="18"/>
        <w:szCs w:val="18"/>
      </w:rPr>
      <w:t xml:space="preserve">                                                                                                                 </w:t>
    </w:r>
    <w:r>
      <w:rPr>
        <w:rFonts w:ascii="Tahoma" w:hAnsi="Tahoma" w:cs="Tahoma"/>
        <w:color w:val="000000" w:themeColor="text1"/>
        <w:sz w:val="18"/>
        <w:szCs w:val="18"/>
      </w:rPr>
      <w:t xml:space="preserve">                </w:t>
    </w:r>
    <w:r w:rsidRPr="00E87DCD">
      <w:rPr>
        <w:rFonts w:ascii="Tahoma" w:hAnsi="Tahoma" w:cs="Tahoma"/>
        <w:color w:val="000000" w:themeColor="text1"/>
        <w:sz w:val="18"/>
        <w:szCs w:val="18"/>
      </w:rPr>
      <w:t xml:space="preserve">Rubrica  </w:t>
    </w:r>
  </w:p>
  <w:p w14:paraId="1D461108" w14:textId="77777777" w:rsidR="00AE6343" w:rsidRDefault="00AE6343" w:rsidP="00E87DCD">
    <w:pPr>
      <w:pStyle w:val="NormalWeb"/>
      <w:spacing w:before="0" w:beforeAutospacing="0" w:after="0" w:afterAutospacing="0" w:line="276" w:lineRule="auto"/>
      <w:jc w:val="center"/>
      <w:rPr>
        <w:rFonts w:ascii="Constantia" w:hAnsi="Constantia"/>
        <w:color w:val="7F7F7F"/>
      </w:rPr>
    </w:pPr>
  </w:p>
  <w:p w14:paraId="2408345A" w14:textId="77777777" w:rsidR="00AE6343" w:rsidRPr="00D53FE5" w:rsidRDefault="00AE6343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9CD2F5E" w14:textId="77777777" w:rsidR="00AE6343" w:rsidRPr="00D53FE5" w:rsidRDefault="00AE6343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7F9F1EB5" w14:textId="77777777" w:rsidR="00AE6343" w:rsidRDefault="00AE63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55"/>
        </w:tabs>
        <w:ind w:left="-355" w:firstLine="0"/>
      </w:pPr>
    </w:lvl>
  </w:abstractNum>
  <w:abstractNum w:abstractNumId="1" w15:restartNumberingAfterBreak="0">
    <w:nsid w:val="0650663D"/>
    <w:multiLevelType w:val="hybridMultilevel"/>
    <w:tmpl w:val="ED3EFC86"/>
    <w:lvl w:ilvl="0" w:tplc="3F3E9E2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6F90C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C8680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6E2AA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6FF2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014B0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0CEC6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84FB6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2FB66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33AE2"/>
    <w:multiLevelType w:val="multilevel"/>
    <w:tmpl w:val="3B1C2B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>
      <w:start w:val="4"/>
      <w:numFmt w:val="decimal"/>
      <w:lvlText w:val="%1.%2"/>
      <w:lvlJc w:val="left"/>
      <w:pPr>
        <w:ind w:left="1281" w:hanging="36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ascii="Arial" w:eastAsia="Arial" w:hAnsi="Arial" w:cs="Arial" w:hint="default"/>
        <w:b/>
      </w:rPr>
    </w:lvl>
  </w:abstractNum>
  <w:abstractNum w:abstractNumId="3" w15:restartNumberingAfterBreak="0">
    <w:nsid w:val="095537B6"/>
    <w:multiLevelType w:val="hybridMultilevel"/>
    <w:tmpl w:val="259AD65A"/>
    <w:lvl w:ilvl="0" w:tplc="BBD432B6">
      <w:start w:val="1"/>
      <w:numFmt w:val="lowerLetter"/>
      <w:lvlText w:val="%1."/>
      <w:lvlJc w:val="left"/>
      <w:pPr>
        <w:ind w:left="4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A1A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4EA0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AAAB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C330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031B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80F4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CBD1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0808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440044"/>
    <w:multiLevelType w:val="hybridMultilevel"/>
    <w:tmpl w:val="9AE4B518"/>
    <w:lvl w:ilvl="0" w:tplc="FD067E96">
      <w:start w:val="1"/>
      <w:numFmt w:val="bullet"/>
      <w:lvlText w:val="•"/>
      <w:lvlJc w:val="left"/>
      <w:pPr>
        <w:ind w:left="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EDDF8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C657E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7694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2A9FE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69128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2BB7A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06B44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EB378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EB71CE"/>
    <w:multiLevelType w:val="hybridMultilevel"/>
    <w:tmpl w:val="5CB04DEE"/>
    <w:lvl w:ilvl="0" w:tplc="0012097C">
      <w:start w:val="1"/>
      <w:numFmt w:val="lowerLetter"/>
      <w:lvlText w:val="%1)"/>
      <w:lvlJc w:val="left"/>
      <w:pPr>
        <w:ind w:left="4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04652">
      <w:start w:val="1"/>
      <w:numFmt w:val="lowerLetter"/>
      <w:lvlText w:val="%2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C66EC">
      <w:start w:val="1"/>
      <w:numFmt w:val="lowerRoman"/>
      <w:lvlText w:val="%3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A2BBC">
      <w:start w:val="1"/>
      <w:numFmt w:val="decimal"/>
      <w:lvlText w:val="%4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E681E">
      <w:start w:val="1"/>
      <w:numFmt w:val="lowerLetter"/>
      <w:lvlText w:val="%5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418A8">
      <w:start w:val="1"/>
      <w:numFmt w:val="lowerRoman"/>
      <w:lvlText w:val="%6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294CE">
      <w:start w:val="1"/>
      <w:numFmt w:val="decimal"/>
      <w:lvlText w:val="%7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A0F3E">
      <w:start w:val="1"/>
      <w:numFmt w:val="lowerLetter"/>
      <w:lvlText w:val="%8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EB8D0">
      <w:start w:val="1"/>
      <w:numFmt w:val="lowerRoman"/>
      <w:lvlText w:val="%9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141BBD"/>
    <w:multiLevelType w:val="hybridMultilevel"/>
    <w:tmpl w:val="9828E6E8"/>
    <w:lvl w:ilvl="0" w:tplc="0D6A1522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A591A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6FEB8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2CB6E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00A50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64848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06268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40B3C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9D98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6D6BBF"/>
    <w:multiLevelType w:val="hybridMultilevel"/>
    <w:tmpl w:val="8F44A204"/>
    <w:lvl w:ilvl="0" w:tplc="08E69CD0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EE150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6030C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6C3B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64D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6D784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49BC0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A8BE2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8FBA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B92ECF"/>
    <w:multiLevelType w:val="hybridMultilevel"/>
    <w:tmpl w:val="F7ECA5BC"/>
    <w:lvl w:ilvl="0" w:tplc="A1F81E62">
      <w:start w:val="3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6A4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A9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EE8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2C4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A88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A2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C25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03C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94F9F"/>
    <w:multiLevelType w:val="multilevel"/>
    <w:tmpl w:val="A8A0AB8A"/>
    <w:lvl w:ilvl="0">
      <w:start w:val="2"/>
      <w:numFmt w:val="decimal"/>
      <w:lvlText w:val="%1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146FF4"/>
    <w:multiLevelType w:val="hybridMultilevel"/>
    <w:tmpl w:val="4B5CA0BC"/>
    <w:lvl w:ilvl="0" w:tplc="C520E900">
      <w:start w:val="1"/>
      <w:numFmt w:val="decimal"/>
      <w:lvlText w:val="%1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400E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22FF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EA0C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2E6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C4F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4897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E505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43BE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236781"/>
    <w:multiLevelType w:val="hybridMultilevel"/>
    <w:tmpl w:val="2D208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31690"/>
    <w:multiLevelType w:val="multilevel"/>
    <w:tmpl w:val="8118DEE2"/>
    <w:lvl w:ilvl="0">
      <w:start w:val="3"/>
      <w:numFmt w:val="decimal"/>
      <w:lvlText w:val="%1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F0399B"/>
    <w:multiLevelType w:val="hybridMultilevel"/>
    <w:tmpl w:val="453A18BC"/>
    <w:lvl w:ilvl="0" w:tplc="317236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2A380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A8AC26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47DCA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5A92FE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DC8784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85814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04D580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0034BC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BC082F"/>
    <w:multiLevelType w:val="hybridMultilevel"/>
    <w:tmpl w:val="61A682CC"/>
    <w:lvl w:ilvl="0" w:tplc="6E0429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A7BCC">
      <w:start w:val="1"/>
      <w:numFmt w:val="bullet"/>
      <w:lvlText w:val="o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0E35A">
      <w:start w:val="1"/>
      <w:numFmt w:val="bullet"/>
      <w:lvlText w:val="▪"/>
      <w:lvlJc w:val="left"/>
      <w:pPr>
        <w:ind w:left="2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6C9DC">
      <w:start w:val="1"/>
      <w:numFmt w:val="bullet"/>
      <w:lvlText w:val="•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A509E">
      <w:start w:val="1"/>
      <w:numFmt w:val="bullet"/>
      <w:lvlText w:val="o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253BC">
      <w:start w:val="1"/>
      <w:numFmt w:val="bullet"/>
      <w:lvlText w:val="▪"/>
      <w:lvlJc w:val="left"/>
      <w:pPr>
        <w:ind w:left="4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E33B4">
      <w:start w:val="1"/>
      <w:numFmt w:val="bullet"/>
      <w:lvlText w:val="•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AD5E">
      <w:start w:val="1"/>
      <w:numFmt w:val="bullet"/>
      <w:lvlText w:val="o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C3614">
      <w:start w:val="1"/>
      <w:numFmt w:val="bullet"/>
      <w:lvlText w:val="▪"/>
      <w:lvlJc w:val="left"/>
      <w:pPr>
        <w:ind w:left="6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0B2C73"/>
    <w:multiLevelType w:val="hybridMultilevel"/>
    <w:tmpl w:val="FEB88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B417B"/>
    <w:multiLevelType w:val="hybridMultilevel"/>
    <w:tmpl w:val="992EF75E"/>
    <w:lvl w:ilvl="0" w:tplc="5E22A5B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8B0FE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2899C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404D8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AFA72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8BABA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A84CA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A0546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0CCB0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3D3277"/>
    <w:multiLevelType w:val="hybridMultilevel"/>
    <w:tmpl w:val="6DFE0886"/>
    <w:lvl w:ilvl="0" w:tplc="5AB8AC94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22BC4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ECB40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22DA4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879E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CE5A4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2FF6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E3BAA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C1A5A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300604"/>
    <w:multiLevelType w:val="hybridMultilevel"/>
    <w:tmpl w:val="D8445034"/>
    <w:lvl w:ilvl="0" w:tplc="3FAADEE4">
      <w:start w:val="1"/>
      <w:numFmt w:val="lowerLetter"/>
      <w:lvlText w:val="%1)"/>
      <w:lvlJc w:val="left"/>
      <w:pPr>
        <w:ind w:left="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4D8D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E047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C265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0CE6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862D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2FA8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C57A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C2CD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E57BD2"/>
    <w:multiLevelType w:val="multilevel"/>
    <w:tmpl w:val="F8F445A6"/>
    <w:lvl w:ilvl="0">
      <w:start w:val="12"/>
      <w:numFmt w:val="decimal"/>
      <w:lvlText w:val="%1"/>
      <w:lvlJc w:val="left"/>
      <w:pPr>
        <w:ind w:left="5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8E3328"/>
    <w:multiLevelType w:val="multilevel"/>
    <w:tmpl w:val="A09AD464"/>
    <w:lvl w:ilvl="0">
      <w:start w:val="7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B230D0"/>
    <w:multiLevelType w:val="multilevel"/>
    <w:tmpl w:val="A7CA9E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abstractNum w:abstractNumId="22" w15:restartNumberingAfterBreak="0">
    <w:nsid w:val="52B47E5F"/>
    <w:multiLevelType w:val="hybridMultilevel"/>
    <w:tmpl w:val="96BAF4D2"/>
    <w:lvl w:ilvl="0" w:tplc="D93EBB76">
      <w:start w:val="1"/>
      <w:numFmt w:val="lowerLetter"/>
      <w:lvlText w:val="%1)"/>
      <w:lvlJc w:val="left"/>
      <w:pPr>
        <w:ind w:left="4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007F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25E0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281B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0705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CF77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62AD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C61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EA0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A91509"/>
    <w:multiLevelType w:val="hybridMultilevel"/>
    <w:tmpl w:val="76F40162"/>
    <w:lvl w:ilvl="0" w:tplc="73261BE2">
      <w:start w:val="8"/>
      <w:numFmt w:val="decimal"/>
      <w:lvlText w:val="%1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2693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0E8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0D17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2471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81AC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CC35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45BE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0726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FF75F2"/>
    <w:multiLevelType w:val="hybridMultilevel"/>
    <w:tmpl w:val="0960126E"/>
    <w:lvl w:ilvl="0" w:tplc="4D646FBE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621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230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8CB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C25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8AC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6E7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2B1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402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7D3E4F"/>
    <w:multiLevelType w:val="multilevel"/>
    <w:tmpl w:val="2F3206B4"/>
    <w:lvl w:ilvl="0">
      <w:start w:val="11"/>
      <w:numFmt w:val="decimal"/>
      <w:lvlText w:val="%1"/>
      <w:lvlJc w:val="left"/>
      <w:pPr>
        <w:ind w:left="5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417880"/>
    <w:multiLevelType w:val="hybridMultilevel"/>
    <w:tmpl w:val="3ADC5C84"/>
    <w:lvl w:ilvl="0" w:tplc="955EDB3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2A078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E0BD0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4D7C6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00170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6182C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622A2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4D00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4BC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210A5E"/>
    <w:multiLevelType w:val="multilevel"/>
    <w:tmpl w:val="C96821A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8" w15:restartNumberingAfterBreak="0">
    <w:nsid w:val="65257747"/>
    <w:multiLevelType w:val="multilevel"/>
    <w:tmpl w:val="50449BBA"/>
    <w:lvl w:ilvl="0">
      <w:start w:val="1"/>
      <w:numFmt w:val="decimal"/>
      <w:lvlText w:val="%1"/>
      <w:lvlJc w:val="left"/>
      <w:pPr>
        <w:ind w:left="33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8E5632"/>
    <w:multiLevelType w:val="hybridMultilevel"/>
    <w:tmpl w:val="EA30B8E2"/>
    <w:lvl w:ilvl="0" w:tplc="51104CD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C429C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8ECA2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AA14A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E7F48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6C90E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C1F4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8C0EC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28E58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4F20DB"/>
    <w:multiLevelType w:val="hybridMultilevel"/>
    <w:tmpl w:val="54BE56AE"/>
    <w:lvl w:ilvl="0" w:tplc="DA22F32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C7BC6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4605C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A221E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67BE4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43A4E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E2CA6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4F0B8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01F32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57009D"/>
    <w:multiLevelType w:val="hybridMultilevel"/>
    <w:tmpl w:val="87309ED0"/>
    <w:lvl w:ilvl="0" w:tplc="20328A02">
      <w:start w:val="10"/>
      <w:numFmt w:val="decimal"/>
      <w:lvlText w:val="%1"/>
      <w:lvlJc w:val="left"/>
      <w:pPr>
        <w:ind w:left="5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499C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CBB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6441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6174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4909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AB3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8084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1F1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5D43C3"/>
    <w:multiLevelType w:val="multilevel"/>
    <w:tmpl w:val="BBCC1E9A"/>
    <w:lvl w:ilvl="0">
      <w:start w:val="9"/>
      <w:numFmt w:val="decimal"/>
      <w:lvlText w:val="%1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8E6A4D"/>
    <w:multiLevelType w:val="hybridMultilevel"/>
    <w:tmpl w:val="DD72F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754FC"/>
    <w:multiLevelType w:val="hybridMultilevel"/>
    <w:tmpl w:val="115670AE"/>
    <w:lvl w:ilvl="0" w:tplc="61A69DFA">
      <w:start w:val="1"/>
      <w:numFmt w:val="lowerLetter"/>
      <w:lvlText w:val="%1)"/>
      <w:lvlJc w:val="left"/>
      <w:pPr>
        <w:ind w:left="4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E31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2F1F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647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A66E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827F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89F9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8B14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8296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ED62B7"/>
    <w:multiLevelType w:val="hybridMultilevel"/>
    <w:tmpl w:val="A0A44CF8"/>
    <w:lvl w:ilvl="0" w:tplc="54FA95E4">
      <w:start w:val="1"/>
      <w:numFmt w:val="decimal"/>
      <w:lvlText w:val="%1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021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C9F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828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410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43F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0D0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87A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85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E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706DFD"/>
    <w:multiLevelType w:val="hybridMultilevel"/>
    <w:tmpl w:val="9836CF84"/>
    <w:lvl w:ilvl="0" w:tplc="B8DC6A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CAAB6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CCE7E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2BBF8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436EC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2A6D8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B8A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B43090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B0D188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E54940"/>
    <w:multiLevelType w:val="hybridMultilevel"/>
    <w:tmpl w:val="A700334E"/>
    <w:lvl w:ilvl="0" w:tplc="AB124E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85324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25376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895E2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4F766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81174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ED9B6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E207A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E37B0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E36C1D"/>
    <w:multiLevelType w:val="multilevel"/>
    <w:tmpl w:val="CD0E3C92"/>
    <w:lvl w:ilvl="0">
      <w:start w:val="7"/>
      <w:numFmt w:val="decimal"/>
      <w:lvlText w:val="%1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7533731">
    <w:abstractNumId w:val="10"/>
  </w:num>
  <w:num w:numId="2" w16cid:durableId="36513713">
    <w:abstractNumId w:val="9"/>
  </w:num>
  <w:num w:numId="3" w16cid:durableId="1782266335">
    <w:abstractNumId w:val="12"/>
  </w:num>
  <w:num w:numId="4" w16cid:durableId="680817673">
    <w:abstractNumId w:val="38"/>
  </w:num>
  <w:num w:numId="5" w16cid:durableId="346713454">
    <w:abstractNumId w:val="22"/>
  </w:num>
  <w:num w:numId="6" w16cid:durableId="1173489030">
    <w:abstractNumId w:val="18"/>
  </w:num>
  <w:num w:numId="7" w16cid:durableId="1498033056">
    <w:abstractNumId w:val="34"/>
  </w:num>
  <w:num w:numId="8" w16cid:durableId="1444610383">
    <w:abstractNumId w:val="20"/>
  </w:num>
  <w:num w:numId="9" w16cid:durableId="1738817986">
    <w:abstractNumId w:val="23"/>
  </w:num>
  <w:num w:numId="10" w16cid:durableId="37975271">
    <w:abstractNumId w:val="5"/>
  </w:num>
  <w:num w:numId="11" w16cid:durableId="1436630841">
    <w:abstractNumId w:val="32"/>
  </w:num>
  <w:num w:numId="12" w16cid:durableId="1527669439">
    <w:abstractNumId w:val="31"/>
  </w:num>
  <w:num w:numId="13" w16cid:durableId="325089169">
    <w:abstractNumId w:val="3"/>
  </w:num>
  <w:num w:numId="14" w16cid:durableId="196746502">
    <w:abstractNumId w:val="25"/>
  </w:num>
  <w:num w:numId="15" w16cid:durableId="49814937">
    <w:abstractNumId w:val="19"/>
  </w:num>
  <w:num w:numId="16" w16cid:durableId="731734333">
    <w:abstractNumId w:val="28"/>
  </w:num>
  <w:num w:numId="17" w16cid:durableId="209584803">
    <w:abstractNumId w:val="8"/>
  </w:num>
  <w:num w:numId="18" w16cid:durableId="1714186832">
    <w:abstractNumId w:val="24"/>
  </w:num>
  <w:num w:numId="19" w16cid:durableId="2028558775">
    <w:abstractNumId w:val="6"/>
  </w:num>
  <w:num w:numId="20" w16cid:durableId="714088310">
    <w:abstractNumId w:val="37"/>
  </w:num>
  <w:num w:numId="21" w16cid:durableId="2049798796">
    <w:abstractNumId w:val="26"/>
  </w:num>
  <w:num w:numId="22" w16cid:durableId="1561674075">
    <w:abstractNumId w:val="17"/>
  </w:num>
  <w:num w:numId="23" w16cid:durableId="944384615">
    <w:abstractNumId w:val="7"/>
  </w:num>
  <w:num w:numId="24" w16cid:durableId="1934126891">
    <w:abstractNumId w:val="30"/>
  </w:num>
  <w:num w:numId="25" w16cid:durableId="2037345965">
    <w:abstractNumId w:val="13"/>
  </w:num>
  <w:num w:numId="26" w16cid:durableId="1126240452">
    <w:abstractNumId w:val="35"/>
  </w:num>
  <w:num w:numId="27" w16cid:durableId="479419641">
    <w:abstractNumId w:val="36"/>
  </w:num>
  <w:num w:numId="28" w16cid:durableId="1258714769">
    <w:abstractNumId w:val="4"/>
  </w:num>
  <w:num w:numId="29" w16cid:durableId="1988627925">
    <w:abstractNumId w:val="1"/>
  </w:num>
  <w:num w:numId="30" w16cid:durableId="223949148">
    <w:abstractNumId w:val="29"/>
  </w:num>
  <w:num w:numId="31" w16cid:durableId="1509519742">
    <w:abstractNumId w:val="14"/>
  </w:num>
  <w:num w:numId="32" w16cid:durableId="852035220">
    <w:abstractNumId w:val="16"/>
  </w:num>
  <w:num w:numId="33" w16cid:durableId="821191557">
    <w:abstractNumId w:val="27"/>
  </w:num>
  <w:num w:numId="34" w16cid:durableId="581062372">
    <w:abstractNumId w:val="33"/>
  </w:num>
  <w:num w:numId="35" w16cid:durableId="261955502">
    <w:abstractNumId w:val="11"/>
  </w:num>
  <w:num w:numId="36" w16cid:durableId="2144036334">
    <w:abstractNumId w:val="15"/>
  </w:num>
  <w:num w:numId="37" w16cid:durableId="1789592277">
    <w:abstractNumId w:val="2"/>
  </w:num>
  <w:num w:numId="38" w16cid:durableId="102127423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268A3"/>
    <w:rsid w:val="000358A5"/>
    <w:rsid w:val="00046873"/>
    <w:rsid w:val="000538C9"/>
    <w:rsid w:val="000657B5"/>
    <w:rsid w:val="00077971"/>
    <w:rsid w:val="0008440E"/>
    <w:rsid w:val="000A5466"/>
    <w:rsid w:val="000B42E9"/>
    <w:rsid w:val="000B7D21"/>
    <w:rsid w:val="000F0D98"/>
    <w:rsid w:val="000F598A"/>
    <w:rsid w:val="000F5B36"/>
    <w:rsid w:val="000F5C55"/>
    <w:rsid w:val="000F699B"/>
    <w:rsid w:val="00111A37"/>
    <w:rsid w:val="001200F5"/>
    <w:rsid w:val="001225F5"/>
    <w:rsid w:val="0013120E"/>
    <w:rsid w:val="00156C57"/>
    <w:rsid w:val="00156EEA"/>
    <w:rsid w:val="00183FF8"/>
    <w:rsid w:val="00195312"/>
    <w:rsid w:val="00195ED7"/>
    <w:rsid w:val="001B5CEF"/>
    <w:rsid w:val="001C1C44"/>
    <w:rsid w:val="001C2663"/>
    <w:rsid w:val="001D402A"/>
    <w:rsid w:val="001E0539"/>
    <w:rsid w:val="001E41D8"/>
    <w:rsid w:val="001E5A7C"/>
    <w:rsid w:val="001F0CFC"/>
    <w:rsid w:val="001F1311"/>
    <w:rsid w:val="00230B11"/>
    <w:rsid w:val="00232441"/>
    <w:rsid w:val="00237E27"/>
    <w:rsid w:val="0024596A"/>
    <w:rsid w:val="002533C6"/>
    <w:rsid w:val="002565C6"/>
    <w:rsid w:val="0026063D"/>
    <w:rsid w:val="002622E4"/>
    <w:rsid w:val="00267CDD"/>
    <w:rsid w:val="00284D4B"/>
    <w:rsid w:val="00285092"/>
    <w:rsid w:val="00295935"/>
    <w:rsid w:val="002B3470"/>
    <w:rsid w:val="002C0FD4"/>
    <w:rsid w:val="002C6BCA"/>
    <w:rsid w:val="002C6E7A"/>
    <w:rsid w:val="002C79A1"/>
    <w:rsid w:val="002D52EB"/>
    <w:rsid w:val="002D5BAC"/>
    <w:rsid w:val="002D70E8"/>
    <w:rsid w:val="002F268A"/>
    <w:rsid w:val="002F6B45"/>
    <w:rsid w:val="00301131"/>
    <w:rsid w:val="0030365B"/>
    <w:rsid w:val="00306186"/>
    <w:rsid w:val="00306C8A"/>
    <w:rsid w:val="00342C82"/>
    <w:rsid w:val="00343B4D"/>
    <w:rsid w:val="003449E6"/>
    <w:rsid w:val="0035396B"/>
    <w:rsid w:val="0036465B"/>
    <w:rsid w:val="00374DFF"/>
    <w:rsid w:val="003753DC"/>
    <w:rsid w:val="00375C03"/>
    <w:rsid w:val="003932D2"/>
    <w:rsid w:val="003963AD"/>
    <w:rsid w:val="00396E42"/>
    <w:rsid w:val="003B6AB9"/>
    <w:rsid w:val="003C4C58"/>
    <w:rsid w:val="003C53B0"/>
    <w:rsid w:val="003D6C70"/>
    <w:rsid w:val="003E09B4"/>
    <w:rsid w:val="003F4824"/>
    <w:rsid w:val="003F7D35"/>
    <w:rsid w:val="00402C53"/>
    <w:rsid w:val="00403369"/>
    <w:rsid w:val="00404D62"/>
    <w:rsid w:val="00414A01"/>
    <w:rsid w:val="00426476"/>
    <w:rsid w:val="00433348"/>
    <w:rsid w:val="004353B8"/>
    <w:rsid w:val="00454665"/>
    <w:rsid w:val="004557D5"/>
    <w:rsid w:val="0047427A"/>
    <w:rsid w:val="0048220D"/>
    <w:rsid w:val="00484418"/>
    <w:rsid w:val="00485462"/>
    <w:rsid w:val="0049370F"/>
    <w:rsid w:val="0049472F"/>
    <w:rsid w:val="004E21E5"/>
    <w:rsid w:val="004F5C2C"/>
    <w:rsid w:val="004F5F8F"/>
    <w:rsid w:val="0050317A"/>
    <w:rsid w:val="005049DB"/>
    <w:rsid w:val="00507461"/>
    <w:rsid w:val="00511C42"/>
    <w:rsid w:val="00517056"/>
    <w:rsid w:val="005174C3"/>
    <w:rsid w:val="00521E5C"/>
    <w:rsid w:val="00524A28"/>
    <w:rsid w:val="00525A85"/>
    <w:rsid w:val="00531143"/>
    <w:rsid w:val="0053117E"/>
    <w:rsid w:val="005372F8"/>
    <w:rsid w:val="005468BC"/>
    <w:rsid w:val="00562294"/>
    <w:rsid w:val="00566E86"/>
    <w:rsid w:val="00567FD3"/>
    <w:rsid w:val="005759E8"/>
    <w:rsid w:val="00583D07"/>
    <w:rsid w:val="00583D37"/>
    <w:rsid w:val="005A0789"/>
    <w:rsid w:val="005A1CD3"/>
    <w:rsid w:val="005B1BA0"/>
    <w:rsid w:val="005E0CED"/>
    <w:rsid w:val="005E0D9C"/>
    <w:rsid w:val="005E60AD"/>
    <w:rsid w:val="005E78A5"/>
    <w:rsid w:val="005F4D63"/>
    <w:rsid w:val="00604B3C"/>
    <w:rsid w:val="006073C9"/>
    <w:rsid w:val="006204A1"/>
    <w:rsid w:val="00624FC1"/>
    <w:rsid w:val="00627324"/>
    <w:rsid w:val="00635364"/>
    <w:rsid w:val="006362C4"/>
    <w:rsid w:val="00637946"/>
    <w:rsid w:val="0064116A"/>
    <w:rsid w:val="00644937"/>
    <w:rsid w:val="00666901"/>
    <w:rsid w:val="00670996"/>
    <w:rsid w:val="00682100"/>
    <w:rsid w:val="0069016C"/>
    <w:rsid w:val="00690AB5"/>
    <w:rsid w:val="00693A49"/>
    <w:rsid w:val="006A060B"/>
    <w:rsid w:val="006A231D"/>
    <w:rsid w:val="006B048C"/>
    <w:rsid w:val="006C01C3"/>
    <w:rsid w:val="006C5857"/>
    <w:rsid w:val="006E6898"/>
    <w:rsid w:val="006F01E2"/>
    <w:rsid w:val="006F2371"/>
    <w:rsid w:val="006F2FFD"/>
    <w:rsid w:val="006F58BF"/>
    <w:rsid w:val="00707AF8"/>
    <w:rsid w:val="00711BCE"/>
    <w:rsid w:val="00715C4A"/>
    <w:rsid w:val="007358A1"/>
    <w:rsid w:val="00736936"/>
    <w:rsid w:val="0075377C"/>
    <w:rsid w:val="00756FF8"/>
    <w:rsid w:val="007751C9"/>
    <w:rsid w:val="00795402"/>
    <w:rsid w:val="007968FA"/>
    <w:rsid w:val="007C1E15"/>
    <w:rsid w:val="007C4A58"/>
    <w:rsid w:val="007E4E87"/>
    <w:rsid w:val="007E534C"/>
    <w:rsid w:val="008060B9"/>
    <w:rsid w:val="00820C57"/>
    <w:rsid w:val="00830157"/>
    <w:rsid w:val="00830293"/>
    <w:rsid w:val="00830362"/>
    <w:rsid w:val="008670A2"/>
    <w:rsid w:val="00872535"/>
    <w:rsid w:val="00884FD4"/>
    <w:rsid w:val="00887B41"/>
    <w:rsid w:val="00897D1A"/>
    <w:rsid w:val="008A7BE6"/>
    <w:rsid w:val="008C2547"/>
    <w:rsid w:val="008C2925"/>
    <w:rsid w:val="008C70C2"/>
    <w:rsid w:val="008E3571"/>
    <w:rsid w:val="008F511D"/>
    <w:rsid w:val="00907503"/>
    <w:rsid w:val="00910AC4"/>
    <w:rsid w:val="009233FA"/>
    <w:rsid w:val="00934697"/>
    <w:rsid w:val="0093544F"/>
    <w:rsid w:val="00941600"/>
    <w:rsid w:val="00956A1A"/>
    <w:rsid w:val="009619FA"/>
    <w:rsid w:val="00962989"/>
    <w:rsid w:val="009809AC"/>
    <w:rsid w:val="0098305C"/>
    <w:rsid w:val="00985B3C"/>
    <w:rsid w:val="009A172B"/>
    <w:rsid w:val="009B3F05"/>
    <w:rsid w:val="009C7BCC"/>
    <w:rsid w:val="009F04A8"/>
    <w:rsid w:val="009F32E2"/>
    <w:rsid w:val="00A44CE3"/>
    <w:rsid w:val="00A549AC"/>
    <w:rsid w:val="00A6678A"/>
    <w:rsid w:val="00A708D3"/>
    <w:rsid w:val="00A72C1D"/>
    <w:rsid w:val="00A77D1A"/>
    <w:rsid w:val="00A86F04"/>
    <w:rsid w:val="00A97140"/>
    <w:rsid w:val="00AA520A"/>
    <w:rsid w:val="00AB4125"/>
    <w:rsid w:val="00AB5507"/>
    <w:rsid w:val="00AB7A67"/>
    <w:rsid w:val="00AC15E4"/>
    <w:rsid w:val="00AC1B5A"/>
    <w:rsid w:val="00AC2F42"/>
    <w:rsid w:val="00AC34F8"/>
    <w:rsid w:val="00AD5BA7"/>
    <w:rsid w:val="00AE1C4D"/>
    <w:rsid w:val="00AE3E81"/>
    <w:rsid w:val="00AE5205"/>
    <w:rsid w:val="00AE6343"/>
    <w:rsid w:val="00B0575D"/>
    <w:rsid w:val="00B2425D"/>
    <w:rsid w:val="00B422D2"/>
    <w:rsid w:val="00B43BE9"/>
    <w:rsid w:val="00B44E05"/>
    <w:rsid w:val="00B5167C"/>
    <w:rsid w:val="00B5344D"/>
    <w:rsid w:val="00B54D00"/>
    <w:rsid w:val="00B63911"/>
    <w:rsid w:val="00B63CAE"/>
    <w:rsid w:val="00B807BE"/>
    <w:rsid w:val="00B83009"/>
    <w:rsid w:val="00B959E8"/>
    <w:rsid w:val="00BA1FAF"/>
    <w:rsid w:val="00BB2FD9"/>
    <w:rsid w:val="00BD6D1A"/>
    <w:rsid w:val="00BE2BCD"/>
    <w:rsid w:val="00BE4048"/>
    <w:rsid w:val="00BE5E33"/>
    <w:rsid w:val="00BF0FE8"/>
    <w:rsid w:val="00C019F8"/>
    <w:rsid w:val="00C166DF"/>
    <w:rsid w:val="00C20FC9"/>
    <w:rsid w:val="00C27D78"/>
    <w:rsid w:val="00C33056"/>
    <w:rsid w:val="00C400C0"/>
    <w:rsid w:val="00C52855"/>
    <w:rsid w:val="00C7708F"/>
    <w:rsid w:val="00C87064"/>
    <w:rsid w:val="00C93BEE"/>
    <w:rsid w:val="00C971D8"/>
    <w:rsid w:val="00CA1431"/>
    <w:rsid w:val="00CB2B77"/>
    <w:rsid w:val="00CC307D"/>
    <w:rsid w:val="00CD6CAD"/>
    <w:rsid w:val="00CD75BA"/>
    <w:rsid w:val="00CF1A25"/>
    <w:rsid w:val="00CF3843"/>
    <w:rsid w:val="00D00AAF"/>
    <w:rsid w:val="00D01929"/>
    <w:rsid w:val="00D03F16"/>
    <w:rsid w:val="00D25A71"/>
    <w:rsid w:val="00D25B19"/>
    <w:rsid w:val="00D25B2B"/>
    <w:rsid w:val="00D301CE"/>
    <w:rsid w:val="00D40ACB"/>
    <w:rsid w:val="00D41CF5"/>
    <w:rsid w:val="00D42A49"/>
    <w:rsid w:val="00D42A90"/>
    <w:rsid w:val="00D44C4D"/>
    <w:rsid w:val="00D46AA7"/>
    <w:rsid w:val="00D5036C"/>
    <w:rsid w:val="00DB08E2"/>
    <w:rsid w:val="00DB39A2"/>
    <w:rsid w:val="00DC73DA"/>
    <w:rsid w:val="00DD0DF1"/>
    <w:rsid w:val="00DD3AB9"/>
    <w:rsid w:val="00DD7F50"/>
    <w:rsid w:val="00DF20FD"/>
    <w:rsid w:val="00E121AC"/>
    <w:rsid w:val="00E15881"/>
    <w:rsid w:val="00E178EC"/>
    <w:rsid w:val="00E20F46"/>
    <w:rsid w:val="00E2222E"/>
    <w:rsid w:val="00E23218"/>
    <w:rsid w:val="00E30289"/>
    <w:rsid w:val="00E32474"/>
    <w:rsid w:val="00E33BED"/>
    <w:rsid w:val="00E476B8"/>
    <w:rsid w:val="00E66FD5"/>
    <w:rsid w:val="00E749B4"/>
    <w:rsid w:val="00E77FEB"/>
    <w:rsid w:val="00E81B01"/>
    <w:rsid w:val="00E83E67"/>
    <w:rsid w:val="00E87DCD"/>
    <w:rsid w:val="00E90312"/>
    <w:rsid w:val="00EC3DB6"/>
    <w:rsid w:val="00EC3E89"/>
    <w:rsid w:val="00EC63F9"/>
    <w:rsid w:val="00ED575A"/>
    <w:rsid w:val="00EE65B8"/>
    <w:rsid w:val="00EF16A6"/>
    <w:rsid w:val="00EF7512"/>
    <w:rsid w:val="00F1381F"/>
    <w:rsid w:val="00F20460"/>
    <w:rsid w:val="00F23BAC"/>
    <w:rsid w:val="00F266F0"/>
    <w:rsid w:val="00F42736"/>
    <w:rsid w:val="00F450C9"/>
    <w:rsid w:val="00F50A41"/>
    <w:rsid w:val="00F7525F"/>
    <w:rsid w:val="00F76B4D"/>
    <w:rsid w:val="00F863CB"/>
    <w:rsid w:val="00F9156C"/>
    <w:rsid w:val="00F96E26"/>
    <w:rsid w:val="00FA0218"/>
    <w:rsid w:val="00FB4C7D"/>
    <w:rsid w:val="00FD6BC1"/>
    <w:rsid w:val="00FE2107"/>
    <w:rsid w:val="00FE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9E37A"/>
  <w15:docId w15:val="{BEC38400-946C-479A-BB89-AD2C780E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22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23BA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03F16"/>
    <w:rPr>
      <w:color w:val="605E5C"/>
      <w:shd w:val="clear" w:color="auto" w:fill="E1DFDD"/>
    </w:rPr>
  </w:style>
  <w:style w:type="table" w:customStyle="1" w:styleId="TableGrid">
    <w:name w:val="TableGrid"/>
    <w:rsid w:val="00690AB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8F51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8">
    <w:name w:val="p8"/>
    <w:basedOn w:val="Normal"/>
    <w:rsid w:val="008F511D"/>
    <w:pPr>
      <w:widowControl w:val="0"/>
      <w:tabs>
        <w:tab w:val="left" w:pos="700"/>
      </w:tabs>
      <w:suppressAutoHyphens w:val="0"/>
      <w:autoSpaceDE w:val="0"/>
      <w:autoSpaceDN w:val="0"/>
      <w:adjustRightInd w:val="0"/>
      <w:spacing w:line="260" w:lineRule="atLeast"/>
      <w:ind w:left="1440" w:firstLine="720"/>
      <w:jc w:val="both"/>
    </w:pPr>
    <w:rPr>
      <w:lang w:eastAsia="pt-BR"/>
    </w:rPr>
  </w:style>
  <w:style w:type="paragraph" w:customStyle="1" w:styleId="p18">
    <w:name w:val="p18"/>
    <w:basedOn w:val="Normal"/>
    <w:rsid w:val="008F511D"/>
    <w:pPr>
      <w:widowControl w:val="0"/>
      <w:tabs>
        <w:tab w:val="left" w:pos="740"/>
      </w:tabs>
      <w:suppressAutoHyphens w:val="0"/>
      <w:autoSpaceDE w:val="0"/>
      <w:autoSpaceDN w:val="0"/>
      <w:adjustRightInd w:val="0"/>
      <w:spacing w:line="260" w:lineRule="atLeast"/>
      <w:ind w:left="720" w:hanging="720"/>
      <w:jc w:val="both"/>
    </w:pPr>
    <w:rPr>
      <w:lang w:eastAsia="pt-BR"/>
    </w:rPr>
  </w:style>
  <w:style w:type="paragraph" w:customStyle="1" w:styleId="p46">
    <w:name w:val="p46"/>
    <w:basedOn w:val="Normal"/>
    <w:rsid w:val="008F511D"/>
    <w:pPr>
      <w:widowControl w:val="0"/>
      <w:tabs>
        <w:tab w:val="left" w:pos="2180"/>
      </w:tabs>
      <w:suppressAutoHyphens w:val="0"/>
      <w:autoSpaceDE w:val="0"/>
      <w:autoSpaceDN w:val="0"/>
      <w:adjustRightInd w:val="0"/>
      <w:spacing w:line="260" w:lineRule="atLeast"/>
      <w:ind w:left="720" w:hanging="720"/>
    </w:pPr>
    <w:rPr>
      <w:lang w:eastAsia="pt-BR"/>
    </w:rPr>
  </w:style>
  <w:style w:type="paragraph" w:customStyle="1" w:styleId="p5">
    <w:name w:val="p5"/>
    <w:basedOn w:val="Normal"/>
    <w:rsid w:val="008F511D"/>
    <w:pPr>
      <w:widowControl w:val="0"/>
      <w:tabs>
        <w:tab w:val="left" w:pos="1480"/>
        <w:tab w:val="left" w:pos="2200"/>
      </w:tabs>
      <w:suppressAutoHyphens w:val="0"/>
      <w:autoSpaceDE w:val="0"/>
      <w:autoSpaceDN w:val="0"/>
      <w:adjustRightInd w:val="0"/>
      <w:spacing w:line="260" w:lineRule="atLeast"/>
      <w:ind w:left="720" w:hanging="720"/>
      <w:jc w:val="both"/>
    </w:pPr>
    <w:rPr>
      <w:lang w:eastAsia="pt-BR"/>
    </w:rPr>
  </w:style>
  <w:style w:type="paragraph" w:customStyle="1" w:styleId="p11">
    <w:name w:val="p11"/>
    <w:basedOn w:val="Normal"/>
    <w:rsid w:val="008F511D"/>
    <w:pPr>
      <w:widowControl w:val="0"/>
      <w:suppressAutoHyphens w:val="0"/>
      <w:autoSpaceDE w:val="0"/>
      <w:autoSpaceDN w:val="0"/>
      <w:adjustRightInd w:val="0"/>
      <w:spacing w:line="240" w:lineRule="atLeast"/>
      <w:ind w:left="700"/>
      <w:jc w:val="both"/>
    </w:pPr>
    <w:rPr>
      <w:lang w:eastAsia="pt-BR"/>
    </w:rPr>
  </w:style>
  <w:style w:type="paragraph" w:customStyle="1" w:styleId="p13">
    <w:name w:val="p13"/>
    <w:basedOn w:val="Normal"/>
    <w:rsid w:val="008F511D"/>
    <w:pPr>
      <w:widowControl w:val="0"/>
      <w:tabs>
        <w:tab w:val="left" w:pos="700"/>
      </w:tabs>
      <w:suppressAutoHyphens w:val="0"/>
      <w:autoSpaceDE w:val="0"/>
      <w:autoSpaceDN w:val="0"/>
      <w:adjustRightInd w:val="0"/>
      <w:spacing w:line="260" w:lineRule="atLeast"/>
      <w:ind w:left="720" w:hanging="720"/>
    </w:pPr>
    <w:rPr>
      <w:lang w:eastAsia="pt-BR"/>
    </w:rPr>
  </w:style>
  <w:style w:type="paragraph" w:customStyle="1" w:styleId="p16">
    <w:name w:val="p16"/>
    <w:basedOn w:val="Normal"/>
    <w:rsid w:val="008F511D"/>
    <w:pPr>
      <w:widowControl w:val="0"/>
      <w:tabs>
        <w:tab w:val="left" w:pos="1480"/>
        <w:tab w:val="left" w:pos="2200"/>
      </w:tabs>
      <w:suppressAutoHyphens w:val="0"/>
      <w:autoSpaceDE w:val="0"/>
      <w:autoSpaceDN w:val="0"/>
      <w:adjustRightInd w:val="0"/>
      <w:spacing w:line="260" w:lineRule="atLeast"/>
      <w:ind w:left="720" w:hanging="720"/>
    </w:pPr>
    <w:rPr>
      <w:lang w:eastAsia="pt-BR"/>
    </w:rPr>
  </w:style>
  <w:style w:type="paragraph" w:customStyle="1" w:styleId="p31">
    <w:name w:val="p31"/>
    <w:basedOn w:val="Normal"/>
    <w:rsid w:val="008F511D"/>
    <w:pPr>
      <w:widowControl w:val="0"/>
      <w:suppressAutoHyphens w:val="0"/>
      <w:autoSpaceDE w:val="0"/>
      <w:autoSpaceDN w:val="0"/>
      <w:adjustRightInd w:val="0"/>
      <w:spacing w:line="260" w:lineRule="atLeast"/>
      <w:ind w:left="432" w:hanging="432"/>
    </w:pPr>
    <w:rPr>
      <w:lang w:eastAsia="pt-BR"/>
    </w:rPr>
  </w:style>
  <w:style w:type="paragraph" w:customStyle="1" w:styleId="p27">
    <w:name w:val="p27"/>
    <w:basedOn w:val="Normal"/>
    <w:rsid w:val="008F511D"/>
    <w:pPr>
      <w:widowControl w:val="0"/>
      <w:tabs>
        <w:tab w:val="left" w:pos="740"/>
        <w:tab w:val="left" w:pos="1460"/>
      </w:tabs>
      <w:suppressAutoHyphens w:val="0"/>
      <w:autoSpaceDE w:val="0"/>
      <w:autoSpaceDN w:val="0"/>
      <w:adjustRightInd w:val="0"/>
      <w:spacing w:line="260" w:lineRule="atLeast"/>
      <w:ind w:hanging="720"/>
    </w:pPr>
    <w:rPr>
      <w:lang w:eastAsia="pt-BR"/>
    </w:rPr>
  </w:style>
  <w:style w:type="paragraph" w:customStyle="1" w:styleId="t32">
    <w:name w:val="t32"/>
    <w:basedOn w:val="Normal"/>
    <w:rsid w:val="008F511D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lang w:eastAsia="pt-BR"/>
    </w:rPr>
  </w:style>
  <w:style w:type="paragraph" w:customStyle="1" w:styleId="xl28">
    <w:name w:val="xl28"/>
    <w:basedOn w:val="Normal"/>
    <w:rsid w:val="008F511D"/>
    <w:pPr>
      <w:pBdr>
        <w:right w:val="double" w:sz="6" w:space="0" w:color="auto"/>
      </w:pBd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customStyle="1" w:styleId="Estilo">
    <w:name w:val="Estilo"/>
    <w:rsid w:val="008F51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8F511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F511D"/>
    <w:pPr>
      <w:widowControl w:val="0"/>
      <w:suppressAutoHyphens w:val="0"/>
      <w:ind w:left="20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ecuonormal1">
    <w:name w:val="Recuo normal1"/>
    <w:basedOn w:val="Normal"/>
    <w:rsid w:val="008F511D"/>
    <w:pPr>
      <w:spacing w:before="60" w:after="60"/>
      <w:ind w:left="3600"/>
    </w:pPr>
    <w:rPr>
      <w:sz w:val="20"/>
      <w:szCs w:val="20"/>
    </w:rPr>
  </w:style>
  <w:style w:type="paragraph" w:customStyle="1" w:styleId="Estilo2">
    <w:name w:val="Estilo2"/>
    <w:basedOn w:val="Normal"/>
    <w:rsid w:val="008F511D"/>
    <w:pPr>
      <w:suppressAutoHyphens w:val="0"/>
      <w:ind w:left="2694" w:hanging="284"/>
      <w:jc w:val="both"/>
    </w:pPr>
    <w:rPr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&#226;mara@patydoalferes.rj.leg.br" TargetMode="External"/><Relationship Id="rId1" Type="http://schemas.openxmlformats.org/officeDocument/2006/relationships/hyperlink" Target="https://www.patydoalferes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1C82A-6517-4DA9-B944-143DE58D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1468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12</cp:revision>
  <cp:lastPrinted>2023-12-28T13:40:00Z</cp:lastPrinted>
  <dcterms:created xsi:type="dcterms:W3CDTF">2023-12-21T14:49:00Z</dcterms:created>
  <dcterms:modified xsi:type="dcterms:W3CDTF">2023-12-28T13:40:00Z</dcterms:modified>
</cp:coreProperties>
</file>