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5633B" w14:textId="77777777" w:rsidR="00CB3948" w:rsidRDefault="00CB3948" w:rsidP="00CB3948">
      <w:pPr>
        <w:ind w:left="1" w:hanging="3"/>
        <w:jc w:val="center"/>
        <w:rPr>
          <w:rFonts w:asciiTheme="majorHAnsi" w:eastAsia="Courier New" w:hAnsiTheme="majorHAnsi" w:cstheme="majorHAnsi"/>
          <w:b/>
          <w:bCs/>
          <w:sz w:val="28"/>
          <w:szCs w:val="28"/>
        </w:rPr>
      </w:pPr>
    </w:p>
    <w:p w14:paraId="32FEE871" w14:textId="1B0F373B" w:rsidR="00CB3948" w:rsidRPr="00064060" w:rsidRDefault="00892D65" w:rsidP="00CB3948">
      <w:pPr>
        <w:ind w:left="1" w:hanging="3"/>
        <w:jc w:val="center"/>
        <w:rPr>
          <w:rFonts w:asciiTheme="majorHAnsi" w:eastAsia="Courier New" w:hAnsiTheme="majorHAnsi" w:cstheme="majorHAnsi"/>
          <w:b/>
          <w:bCs/>
          <w:sz w:val="28"/>
          <w:szCs w:val="28"/>
        </w:rPr>
      </w:pPr>
      <w:r>
        <w:rPr>
          <w:rFonts w:asciiTheme="majorHAnsi" w:eastAsia="Courier New" w:hAnsiTheme="majorHAnsi" w:cstheme="majorHAnsi"/>
          <w:b/>
          <w:bCs/>
          <w:sz w:val="28"/>
          <w:szCs w:val="28"/>
        </w:rPr>
        <w:t xml:space="preserve">RESOLUÇÃO </w:t>
      </w:r>
      <w:r w:rsidR="00910B66">
        <w:rPr>
          <w:rFonts w:asciiTheme="majorHAnsi" w:eastAsia="Courier New" w:hAnsiTheme="majorHAnsi" w:cstheme="majorHAnsi"/>
          <w:b/>
          <w:bCs/>
          <w:sz w:val="28"/>
          <w:szCs w:val="28"/>
        </w:rPr>
        <w:t>Nº 287</w:t>
      </w:r>
      <w:r>
        <w:rPr>
          <w:rFonts w:asciiTheme="majorHAnsi" w:eastAsia="Courier New" w:hAnsiTheme="majorHAnsi" w:cstheme="majorHAnsi"/>
          <w:b/>
          <w:bCs/>
          <w:sz w:val="28"/>
          <w:szCs w:val="28"/>
        </w:rPr>
        <w:t xml:space="preserve"> DE </w:t>
      </w:r>
      <w:r w:rsidR="00910B66">
        <w:rPr>
          <w:rFonts w:asciiTheme="majorHAnsi" w:eastAsia="Courier New" w:hAnsiTheme="majorHAnsi" w:cstheme="majorHAnsi"/>
          <w:b/>
          <w:bCs/>
          <w:sz w:val="28"/>
          <w:szCs w:val="28"/>
        </w:rPr>
        <w:t>23</w:t>
      </w:r>
      <w:r>
        <w:rPr>
          <w:rFonts w:asciiTheme="majorHAnsi" w:eastAsia="Courier New" w:hAnsiTheme="majorHAnsi" w:cstheme="majorHAnsi"/>
          <w:b/>
          <w:bCs/>
          <w:sz w:val="28"/>
          <w:szCs w:val="28"/>
        </w:rPr>
        <w:t xml:space="preserve"> DE </w:t>
      </w:r>
      <w:r w:rsidR="00E80EE5">
        <w:rPr>
          <w:rFonts w:asciiTheme="majorHAnsi" w:eastAsia="Courier New" w:hAnsiTheme="majorHAnsi" w:cstheme="majorHAnsi"/>
          <w:b/>
          <w:bCs/>
          <w:sz w:val="28"/>
          <w:szCs w:val="28"/>
        </w:rPr>
        <w:t>MAIO</w:t>
      </w:r>
      <w:r>
        <w:rPr>
          <w:rFonts w:asciiTheme="majorHAnsi" w:eastAsia="Courier New" w:hAnsiTheme="majorHAnsi" w:cstheme="majorHAnsi"/>
          <w:b/>
          <w:bCs/>
          <w:sz w:val="28"/>
          <w:szCs w:val="28"/>
        </w:rPr>
        <w:t xml:space="preserve"> DE 202</w:t>
      </w:r>
      <w:r w:rsidR="00E80EE5">
        <w:rPr>
          <w:rFonts w:asciiTheme="majorHAnsi" w:eastAsia="Courier New" w:hAnsiTheme="majorHAnsi" w:cstheme="majorHAnsi"/>
          <w:b/>
          <w:bCs/>
          <w:sz w:val="28"/>
          <w:szCs w:val="28"/>
        </w:rPr>
        <w:t>2.</w:t>
      </w:r>
    </w:p>
    <w:p w14:paraId="67D0B216" w14:textId="77777777" w:rsidR="00CB3948" w:rsidRDefault="00CB3948" w:rsidP="00CB3948">
      <w:pPr>
        <w:ind w:left="0" w:hanging="2"/>
        <w:rPr>
          <w:rFonts w:asciiTheme="majorHAnsi" w:eastAsia="Courier New" w:hAnsiTheme="majorHAnsi" w:cstheme="majorHAnsi"/>
          <w:sz w:val="22"/>
          <w:szCs w:val="22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130"/>
        <w:gridCol w:w="5100"/>
      </w:tblGrid>
      <w:tr w:rsidR="0063142D" w:rsidRPr="0063142D" w14:paraId="528EBE6D" w14:textId="77777777" w:rsidTr="00E80EE5">
        <w:tc>
          <w:tcPr>
            <w:tcW w:w="2376" w:type="dxa"/>
          </w:tcPr>
          <w:p w14:paraId="1547B482" w14:textId="77777777" w:rsidR="0063142D" w:rsidRPr="0063142D" w:rsidRDefault="0063142D" w:rsidP="00717A3E">
            <w:pPr>
              <w:ind w:leftChars="0" w:left="0" w:firstLineChars="0" w:firstLine="0"/>
              <w:rPr>
                <w:rFonts w:asciiTheme="majorHAnsi" w:eastAsia="Courier New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14:paraId="7AE49C24" w14:textId="11FEFFB9" w:rsidR="0063142D" w:rsidRPr="00064060" w:rsidRDefault="0063142D" w:rsidP="0063142D">
            <w:pPr>
              <w:ind w:leftChars="0" w:left="0" w:firstLineChars="0" w:firstLine="0"/>
              <w:jc w:val="right"/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</w:pPr>
            <w:r w:rsidRPr="00064060"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  <w:t>EMENTA:</w:t>
            </w:r>
          </w:p>
        </w:tc>
        <w:tc>
          <w:tcPr>
            <w:tcW w:w="5100" w:type="dxa"/>
          </w:tcPr>
          <w:p w14:paraId="5A5842BE" w14:textId="099D9F94" w:rsidR="0063142D" w:rsidRDefault="00E80EE5" w:rsidP="00892D65">
            <w:pPr>
              <w:ind w:leftChars="0" w:left="0" w:firstLineChars="0" w:firstLine="0"/>
              <w:jc w:val="both"/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  <w:t>DENOMINA “SALA MARCIA CRISTINA CORRÊA ESTEVES” A SALA DA PROCURADORIA JURÍDICA DA CÂMARA MUNICIPAL DE PATY DO ALFERES.</w:t>
            </w:r>
          </w:p>
          <w:p w14:paraId="2F4704C5" w14:textId="65070BB0" w:rsidR="00CB3948" w:rsidRPr="00064060" w:rsidRDefault="00CB3948" w:rsidP="00CB3948">
            <w:pPr>
              <w:ind w:leftChars="0" w:left="0" w:firstLineChars="0" w:firstLine="0"/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B3948" w:rsidRPr="0063142D" w14:paraId="641A4B7E" w14:textId="77777777" w:rsidTr="00E80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5A8C46" w14:textId="77777777" w:rsidR="00CB3948" w:rsidRPr="0063142D" w:rsidRDefault="00CB3948" w:rsidP="00AB3917">
            <w:pPr>
              <w:ind w:leftChars="0" w:left="0" w:firstLineChars="0" w:firstLine="0"/>
              <w:rPr>
                <w:rFonts w:asciiTheme="majorHAnsi" w:eastAsia="Courier New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FC44673" w14:textId="6A09EC7F" w:rsidR="00CB3948" w:rsidRPr="00F736B0" w:rsidRDefault="00CB3948" w:rsidP="00F736B0">
            <w:pPr>
              <w:ind w:leftChars="0" w:left="0" w:firstLineChars="0" w:firstLine="0"/>
              <w:jc w:val="right"/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</w:pPr>
            <w:r w:rsidRPr="00F736B0"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  <w:t>AUTOR: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73F57DB" w14:textId="4246BF44" w:rsidR="00CB3948" w:rsidRPr="00F736B0" w:rsidRDefault="00892D65" w:rsidP="00AB3917">
            <w:pPr>
              <w:ind w:leftChars="0" w:left="0" w:firstLineChars="0" w:firstLine="0"/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</w:pPr>
            <w:r w:rsidRPr="00F736B0">
              <w:rPr>
                <w:rFonts w:asciiTheme="majorHAnsi" w:eastAsia="Courier New" w:hAnsiTheme="majorHAnsi" w:cstheme="majorHAnsi"/>
                <w:b/>
                <w:bCs/>
                <w:sz w:val="28"/>
                <w:szCs w:val="28"/>
              </w:rPr>
              <w:t>MESA DIRETORA</w:t>
            </w:r>
          </w:p>
        </w:tc>
      </w:tr>
    </w:tbl>
    <w:p w14:paraId="6438C310" w14:textId="4668E424" w:rsidR="0063142D" w:rsidRDefault="0063142D" w:rsidP="00717A3E">
      <w:pPr>
        <w:ind w:left="0" w:hanging="2"/>
        <w:rPr>
          <w:rFonts w:asciiTheme="majorHAnsi" w:eastAsia="Courier New" w:hAnsiTheme="majorHAnsi" w:cstheme="majorHAnsi"/>
          <w:sz w:val="22"/>
          <w:szCs w:val="22"/>
        </w:rPr>
      </w:pPr>
    </w:p>
    <w:p w14:paraId="41051697" w14:textId="7B406CB4" w:rsidR="00CB3948" w:rsidRPr="00E25832" w:rsidRDefault="00CB3948" w:rsidP="00E25832">
      <w:pPr>
        <w:rPr>
          <w:rFonts w:asciiTheme="majorHAnsi" w:eastAsia="Courier New" w:hAnsiTheme="majorHAnsi" w:cstheme="majorHAnsi"/>
          <w:sz w:val="10"/>
          <w:szCs w:val="10"/>
        </w:rPr>
      </w:pPr>
    </w:p>
    <w:p w14:paraId="4A49A28D" w14:textId="7DCE38C0" w:rsidR="0063142D" w:rsidRPr="00DD1956" w:rsidRDefault="0063142D" w:rsidP="00DD1956">
      <w:pPr>
        <w:ind w:left="0" w:hanging="2"/>
        <w:jc w:val="both"/>
        <w:rPr>
          <w:rFonts w:asciiTheme="majorHAnsi" w:eastAsia="Courier New" w:hAnsiTheme="majorHAnsi" w:cstheme="majorHAnsi"/>
          <w:b/>
          <w:bCs/>
          <w:sz w:val="24"/>
          <w:szCs w:val="24"/>
        </w:rPr>
      </w:pPr>
      <w:r w:rsidRPr="00DD1956">
        <w:rPr>
          <w:rFonts w:asciiTheme="majorHAnsi" w:eastAsia="Courier New" w:hAnsiTheme="majorHAnsi" w:cstheme="majorHAnsi"/>
          <w:sz w:val="24"/>
          <w:szCs w:val="24"/>
        </w:rPr>
        <w:t>A</w:t>
      </w:r>
      <w:r w:rsidRPr="00DD1956">
        <w:rPr>
          <w:rFonts w:asciiTheme="majorHAnsi" w:eastAsia="Courier New" w:hAnsiTheme="majorHAnsi" w:cstheme="majorHAnsi"/>
          <w:b/>
          <w:bCs/>
          <w:sz w:val="24"/>
          <w:szCs w:val="24"/>
        </w:rPr>
        <w:t xml:space="preserve"> </w:t>
      </w:r>
      <w:r w:rsidR="00892D65" w:rsidRPr="00DD1956">
        <w:rPr>
          <w:rFonts w:asciiTheme="majorHAnsi" w:eastAsia="Courier New" w:hAnsiTheme="majorHAnsi" w:cstheme="majorHAnsi"/>
          <w:b/>
          <w:bCs/>
          <w:sz w:val="24"/>
          <w:szCs w:val="24"/>
        </w:rPr>
        <w:t xml:space="preserve">CÂMARA MUNICIPAL DE PATY DO ALFERES </w:t>
      </w:r>
      <w:r w:rsidR="00892D65" w:rsidRPr="00DD1956">
        <w:rPr>
          <w:rFonts w:asciiTheme="majorHAnsi" w:eastAsia="Courier New" w:hAnsiTheme="majorHAnsi" w:cstheme="majorHAnsi"/>
          <w:sz w:val="24"/>
          <w:szCs w:val="24"/>
        </w:rPr>
        <w:t xml:space="preserve">faz saber: A Mesa Diretora desta Câmara, em conformidade com o artigo 15, X do Regimento Interno desta Casa de Leis aprova e promulga a </w:t>
      </w:r>
      <w:proofErr w:type="gramStart"/>
      <w:r w:rsidR="00892D65" w:rsidRPr="00DD1956">
        <w:rPr>
          <w:rFonts w:asciiTheme="majorHAnsi" w:eastAsia="Courier New" w:hAnsiTheme="majorHAnsi" w:cstheme="majorHAnsi"/>
          <w:sz w:val="24"/>
          <w:szCs w:val="24"/>
        </w:rPr>
        <w:t>seguinte</w:t>
      </w:r>
      <w:proofErr w:type="gramEnd"/>
    </w:p>
    <w:p w14:paraId="538BA572" w14:textId="77777777" w:rsidR="0063142D" w:rsidRPr="00CB3948" w:rsidRDefault="0063142D" w:rsidP="00717A3E">
      <w:pPr>
        <w:ind w:left="1" w:hanging="3"/>
        <w:rPr>
          <w:rFonts w:asciiTheme="majorHAnsi" w:eastAsia="Courier New" w:hAnsiTheme="majorHAnsi" w:cstheme="majorHAnsi"/>
          <w:sz w:val="28"/>
          <w:szCs w:val="28"/>
        </w:rPr>
      </w:pPr>
    </w:p>
    <w:p w14:paraId="53535F7A" w14:textId="37D976C8" w:rsidR="0063142D" w:rsidRPr="00CB3948" w:rsidRDefault="00892D65" w:rsidP="00F736B0">
      <w:pPr>
        <w:ind w:left="1" w:hanging="3"/>
        <w:jc w:val="right"/>
        <w:rPr>
          <w:rFonts w:asciiTheme="majorHAnsi" w:eastAsia="Courier New" w:hAnsiTheme="majorHAnsi" w:cstheme="majorHAnsi"/>
          <w:b/>
          <w:bCs/>
          <w:sz w:val="28"/>
          <w:szCs w:val="28"/>
        </w:rPr>
      </w:pPr>
      <w:r>
        <w:rPr>
          <w:rFonts w:asciiTheme="majorHAnsi" w:eastAsia="Courier New" w:hAnsiTheme="majorHAnsi" w:cstheme="majorHAnsi"/>
          <w:b/>
          <w:bCs/>
          <w:sz w:val="28"/>
          <w:szCs w:val="28"/>
        </w:rPr>
        <w:t>RESOLUÇÃO</w:t>
      </w:r>
      <w:r w:rsidR="0063142D" w:rsidRPr="00CB3948">
        <w:rPr>
          <w:rFonts w:asciiTheme="majorHAnsi" w:eastAsia="Courier New" w:hAnsiTheme="majorHAnsi" w:cstheme="majorHAnsi"/>
          <w:b/>
          <w:bCs/>
          <w:sz w:val="28"/>
          <w:szCs w:val="28"/>
        </w:rPr>
        <w:t>:</w:t>
      </w:r>
    </w:p>
    <w:p w14:paraId="4F45B406" w14:textId="77777777" w:rsidR="00717A3E" w:rsidRPr="00E25832" w:rsidRDefault="00717A3E" w:rsidP="00E25832">
      <w:pPr>
        <w:ind w:left="0" w:hanging="2"/>
        <w:jc w:val="both"/>
        <w:rPr>
          <w:rFonts w:asciiTheme="majorHAnsi" w:eastAsia="Courier New" w:hAnsiTheme="majorHAnsi" w:cstheme="majorHAnsi"/>
          <w:sz w:val="18"/>
          <w:szCs w:val="18"/>
        </w:rPr>
      </w:pPr>
    </w:p>
    <w:p w14:paraId="69B11665" w14:textId="4E712F22" w:rsidR="00CB3948" w:rsidRPr="00DD1956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6"/>
          <w:szCs w:val="26"/>
        </w:rPr>
      </w:pPr>
      <w:r w:rsidRPr="00DD1956">
        <w:rPr>
          <w:rFonts w:asciiTheme="majorHAnsi" w:eastAsia="Courier New" w:hAnsiTheme="majorHAnsi" w:cstheme="majorHAnsi"/>
          <w:sz w:val="26"/>
          <w:szCs w:val="26"/>
        </w:rPr>
        <w:t xml:space="preserve">Art. 1º Fica </w:t>
      </w:r>
      <w:r w:rsidR="00D151EB" w:rsidRPr="00DD1956">
        <w:rPr>
          <w:rFonts w:asciiTheme="majorHAnsi" w:eastAsia="Courier New" w:hAnsiTheme="majorHAnsi" w:cstheme="majorHAnsi"/>
          <w:sz w:val="26"/>
          <w:szCs w:val="26"/>
        </w:rPr>
        <w:t>denominada</w:t>
      </w:r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 xml:space="preserve"> </w:t>
      </w:r>
      <w:r w:rsidR="00D151EB" w:rsidRPr="00DD1956">
        <w:rPr>
          <w:rFonts w:asciiTheme="majorHAnsi" w:eastAsia="Courier New" w:hAnsiTheme="majorHAnsi" w:cstheme="majorHAnsi"/>
          <w:sz w:val="26"/>
          <w:szCs w:val="26"/>
        </w:rPr>
        <w:t>“</w:t>
      </w:r>
      <w:r w:rsidR="00D151EB" w:rsidRPr="00DD1956">
        <w:rPr>
          <w:rFonts w:asciiTheme="majorHAnsi" w:eastAsia="Courier New" w:hAnsiTheme="majorHAnsi" w:cstheme="majorHAnsi"/>
          <w:b/>
          <w:sz w:val="26"/>
          <w:szCs w:val="26"/>
        </w:rPr>
        <w:t>SALA MARCIA CRISTINA CORRÊA ESTEVES</w:t>
      </w:r>
      <w:r w:rsidR="00F736B0" w:rsidRPr="00DD1956">
        <w:rPr>
          <w:rFonts w:asciiTheme="majorHAnsi" w:eastAsia="Courier New" w:hAnsiTheme="majorHAnsi" w:cstheme="majorHAnsi"/>
          <w:sz w:val="26"/>
          <w:szCs w:val="26"/>
        </w:rPr>
        <w:t>” a S</w:t>
      </w:r>
      <w:r w:rsidR="00D151EB" w:rsidRPr="00DD1956">
        <w:rPr>
          <w:rFonts w:asciiTheme="majorHAnsi" w:eastAsia="Courier New" w:hAnsiTheme="majorHAnsi" w:cstheme="majorHAnsi"/>
          <w:sz w:val="26"/>
          <w:szCs w:val="26"/>
        </w:rPr>
        <w:t>ala da Procuradoria Jurídica da Câmara Municipal de Paty do Alferes</w:t>
      </w:r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>.</w:t>
      </w:r>
    </w:p>
    <w:p w14:paraId="5D77FEE1" w14:textId="77777777" w:rsidR="00CB3948" w:rsidRPr="00DD1956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6"/>
          <w:szCs w:val="26"/>
        </w:rPr>
      </w:pPr>
    </w:p>
    <w:p w14:paraId="6B1055D8" w14:textId="7498F229" w:rsidR="00CB3948" w:rsidRPr="00DD1956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6"/>
          <w:szCs w:val="26"/>
        </w:rPr>
      </w:pPr>
      <w:r w:rsidRPr="00DD1956">
        <w:rPr>
          <w:rFonts w:asciiTheme="majorHAnsi" w:eastAsia="Courier New" w:hAnsiTheme="majorHAnsi" w:cstheme="majorHAnsi"/>
          <w:sz w:val="26"/>
          <w:szCs w:val="26"/>
        </w:rPr>
        <w:t xml:space="preserve">Art. 2º </w:t>
      </w:r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 xml:space="preserve">As despesas decorrentes </w:t>
      </w:r>
      <w:proofErr w:type="gramStart"/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>da presente</w:t>
      </w:r>
      <w:proofErr w:type="gramEnd"/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 xml:space="preserve"> Resolução correrão por dotação orçamentária própria, suplementando-se, se necessário.</w:t>
      </w:r>
    </w:p>
    <w:p w14:paraId="358A567D" w14:textId="77777777" w:rsidR="00CB3948" w:rsidRPr="00DD1956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6"/>
          <w:szCs w:val="26"/>
        </w:rPr>
      </w:pPr>
    </w:p>
    <w:p w14:paraId="2EF65F92" w14:textId="4B5FC115" w:rsidR="00717A3E" w:rsidRPr="00DD1956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6"/>
          <w:szCs w:val="26"/>
        </w:rPr>
      </w:pPr>
      <w:r w:rsidRPr="00DD1956">
        <w:rPr>
          <w:rFonts w:asciiTheme="majorHAnsi" w:eastAsia="Courier New" w:hAnsiTheme="majorHAnsi" w:cstheme="majorHAnsi"/>
          <w:sz w:val="26"/>
          <w:szCs w:val="26"/>
        </w:rPr>
        <w:t xml:space="preserve">Art. 3º </w:t>
      </w:r>
      <w:r w:rsidR="00892D65" w:rsidRPr="00DD1956">
        <w:rPr>
          <w:rFonts w:asciiTheme="majorHAnsi" w:eastAsia="Courier New" w:hAnsiTheme="majorHAnsi" w:cstheme="majorHAnsi"/>
          <w:sz w:val="26"/>
          <w:szCs w:val="26"/>
        </w:rPr>
        <w:t>Esta Resolução entra em vigor na data de sua publicação, revogada as disposições em contrário.</w:t>
      </w:r>
    </w:p>
    <w:p w14:paraId="7A75B3AB" w14:textId="107AAB4C" w:rsidR="00CB3948" w:rsidRPr="00CB3948" w:rsidRDefault="00CB3948" w:rsidP="00CB3948">
      <w:pPr>
        <w:ind w:left="1" w:hanging="3"/>
        <w:jc w:val="both"/>
        <w:rPr>
          <w:rFonts w:asciiTheme="majorHAnsi" w:eastAsia="Courier New" w:hAnsiTheme="majorHAnsi" w:cstheme="majorHAnsi"/>
          <w:sz w:val="28"/>
          <w:szCs w:val="28"/>
        </w:rPr>
      </w:pPr>
    </w:p>
    <w:p w14:paraId="4D0A45F8" w14:textId="77777777" w:rsidR="00CB3948" w:rsidRPr="0063142D" w:rsidRDefault="00CB3948" w:rsidP="00CB3948">
      <w:pPr>
        <w:ind w:left="0" w:hanging="2"/>
        <w:jc w:val="both"/>
        <w:rPr>
          <w:rFonts w:asciiTheme="majorHAnsi" w:eastAsia="Courier New" w:hAnsiTheme="majorHAnsi" w:cstheme="majorHAnsi"/>
          <w:sz w:val="22"/>
          <w:szCs w:val="22"/>
        </w:rPr>
      </w:pPr>
    </w:p>
    <w:p w14:paraId="3CBD24B4" w14:textId="0E4C6A19" w:rsidR="00717A3E" w:rsidRPr="0063142D" w:rsidRDefault="00717A3E" w:rsidP="00CB3948">
      <w:pPr>
        <w:ind w:left="0" w:hanging="2"/>
        <w:jc w:val="center"/>
        <w:rPr>
          <w:rFonts w:asciiTheme="majorHAnsi" w:eastAsia="Courier New" w:hAnsiTheme="majorHAnsi" w:cstheme="majorHAnsi"/>
          <w:sz w:val="22"/>
          <w:szCs w:val="22"/>
        </w:rPr>
      </w:pPr>
      <w:r w:rsidRPr="0063142D">
        <w:rPr>
          <w:rFonts w:asciiTheme="majorHAnsi" w:eastAsia="Courier New" w:hAnsiTheme="majorHAnsi" w:cstheme="majorHAnsi"/>
          <w:sz w:val="22"/>
          <w:szCs w:val="22"/>
        </w:rPr>
        <w:t xml:space="preserve">Plenário Vereador Oswaldo Fernandes de Barros Filho, </w:t>
      </w:r>
      <w:r w:rsidR="00910B66">
        <w:rPr>
          <w:rFonts w:asciiTheme="majorHAnsi" w:eastAsia="Courier New" w:hAnsiTheme="majorHAnsi" w:cstheme="majorHAnsi"/>
          <w:sz w:val="22"/>
          <w:szCs w:val="22"/>
        </w:rPr>
        <w:t>23</w:t>
      </w:r>
      <w:r w:rsidRPr="0063142D">
        <w:rPr>
          <w:rFonts w:asciiTheme="majorHAnsi" w:eastAsia="Courier New" w:hAnsiTheme="majorHAnsi" w:cstheme="majorHAnsi"/>
          <w:sz w:val="22"/>
          <w:szCs w:val="22"/>
        </w:rPr>
        <w:t xml:space="preserve"> de </w:t>
      </w:r>
      <w:r w:rsidR="00D151EB">
        <w:rPr>
          <w:rFonts w:asciiTheme="majorHAnsi" w:eastAsia="Courier New" w:hAnsiTheme="majorHAnsi" w:cstheme="majorHAnsi"/>
          <w:sz w:val="22"/>
          <w:szCs w:val="22"/>
        </w:rPr>
        <w:t>maio</w:t>
      </w:r>
      <w:r w:rsidRPr="0063142D">
        <w:rPr>
          <w:rFonts w:asciiTheme="majorHAnsi" w:eastAsia="Courier New" w:hAnsiTheme="majorHAnsi" w:cstheme="majorHAnsi"/>
          <w:sz w:val="22"/>
          <w:szCs w:val="22"/>
        </w:rPr>
        <w:t xml:space="preserve"> de 202</w:t>
      </w:r>
      <w:r w:rsidR="00622815">
        <w:rPr>
          <w:rFonts w:asciiTheme="majorHAnsi" w:eastAsia="Courier New" w:hAnsiTheme="majorHAnsi" w:cstheme="majorHAnsi"/>
          <w:sz w:val="22"/>
          <w:szCs w:val="22"/>
        </w:rPr>
        <w:t>2</w:t>
      </w:r>
      <w:r w:rsidRPr="0063142D">
        <w:rPr>
          <w:rFonts w:asciiTheme="majorHAnsi" w:eastAsia="Courier New" w:hAnsiTheme="majorHAnsi" w:cstheme="majorHAnsi"/>
          <w:sz w:val="22"/>
          <w:szCs w:val="22"/>
        </w:rPr>
        <w:t>.</w:t>
      </w:r>
    </w:p>
    <w:p w14:paraId="721CBEA3" w14:textId="77777777" w:rsidR="00717A3E" w:rsidRPr="0063142D" w:rsidRDefault="00717A3E" w:rsidP="0063142D">
      <w:pPr>
        <w:ind w:left="0" w:hanging="2"/>
        <w:jc w:val="both"/>
        <w:rPr>
          <w:rFonts w:asciiTheme="majorHAnsi" w:eastAsia="Courier New" w:hAnsiTheme="majorHAnsi" w:cstheme="majorHAnsi"/>
          <w:sz w:val="22"/>
          <w:szCs w:val="22"/>
        </w:rPr>
      </w:pPr>
    </w:p>
    <w:p w14:paraId="6C3EAE68" w14:textId="29D1D74B" w:rsidR="00717A3E" w:rsidRDefault="00717A3E" w:rsidP="00717A3E">
      <w:pPr>
        <w:ind w:left="0" w:hanging="2"/>
        <w:jc w:val="center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p w14:paraId="1BA536F0" w14:textId="77777777" w:rsidR="00DD1956" w:rsidRDefault="00DD1956" w:rsidP="00717A3E">
      <w:pPr>
        <w:ind w:left="0" w:hanging="2"/>
        <w:jc w:val="center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p w14:paraId="2C395088" w14:textId="77777777" w:rsidR="00DD1956" w:rsidRDefault="00DD1956" w:rsidP="00717A3E">
      <w:pPr>
        <w:ind w:left="0" w:hanging="2"/>
        <w:jc w:val="center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p w14:paraId="1751F824" w14:textId="77777777" w:rsidR="00DD1956" w:rsidRDefault="00DD1956" w:rsidP="00717A3E">
      <w:pPr>
        <w:ind w:left="0" w:hanging="2"/>
        <w:jc w:val="center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p w14:paraId="723D28CB" w14:textId="77777777" w:rsidR="00892D65" w:rsidRDefault="00892D65" w:rsidP="00717A3E">
      <w:pPr>
        <w:ind w:left="0" w:hanging="2"/>
        <w:jc w:val="center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92D65" w:rsidRPr="00DD1956" w14:paraId="6BC93C9D" w14:textId="77777777" w:rsidTr="00892D65">
        <w:trPr>
          <w:jc w:val="center"/>
        </w:trPr>
        <w:tc>
          <w:tcPr>
            <w:tcW w:w="9346" w:type="dxa"/>
            <w:gridSpan w:val="2"/>
          </w:tcPr>
          <w:p w14:paraId="2012556E" w14:textId="179A7E21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DD1956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ROMULO ROSA DE CARVALHO</w:t>
            </w:r>
          </w:p>
          <w:p w14:paraId="0C7555D8" w14:textId="299A776B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DD1956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ROMINHO</w:t>
            </w:r>
          </w:p>
          <w:p w14:paraId="6A332FF9" w14:textId="77777777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bookmarkStart w:id="0" w:name="_GoBack"/>
            <w:bookmarkEnd w:id="0"/>
            <w:r w:rsidRPr="00DD1956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PRESIDENTE</w:t>
            </w:r>
          </w:p>
          <w:p w14:paraId="30F69EA7" w14:textId="77777777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  <w:p w14:paraId="7E33F1D8" w14:textId="77777777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  <w:p w14:paraId="3EA93593" w14:textId="77777777" w:rsidR="00DD1956" w:rsidRPr="00DD1956" w:rsidRDefault="00DD1956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  <w:p w14:paraId="7C792097" w14:textId="77777777" w:rsidR="00DD1956" w:rsidRPr="00DD1956" w:rsidRDefault="00DD1956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  <w:p w14:paraId="4F5ADC7B" w14:textId="00314BC2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</w:tc>
      </w:tr>
      <w:tr w:rsidR="00892D65" w:rsidRPr="00DD1956" w14:paraId="18CD87DC" w14:textId="77777777" w:rsidTr="00892D65">
        <w:trPr>
          <w:trHeight w:val="701"/>
          <w:jc w:val="center"/>
        </w:trPr>
        <w:tc>
          <w:tcPr>
            <w:tcW w:w="4673" w:type="dxa"/>
          </w:tcPr>
          <w:p w14:paraId="164E1779" w14:textId="3513B966" w:rsidR="00892D65" w:rsidRPr="00DD1956" w:rsidRDefault="00E25832" w:rsidP="00E25832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HELIOMAR VELLOSO DO NASCIMENTO</w:t>
            </w:r>
          </w:p>
          <w:p w14:paraId="69593938" w14:textId="0D41AF4D" w:rsidR="00F736B0" w:rsidRPr="00DD1956" w:rsidRDefault="00E25832" w:rsidP="00E25832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HELIOMAR DO GÁS</w:t>
            </w:r>
          </w:p>
          <w:p w14:paraId="22273C63" w14:textId="2F2611D6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DD1956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1º SECRETÁRIO</w:t>
            </w:r>
          </w:p>
        </w:tc>
        <w:tc>
          <w:tcPr>
            <w:tcW w:w="4673" w:type="dxa"/>
          </w:tcPr>
          <w:p w14:paraId="46138668" w14:textId="5710283A" w:rsidR="00E25832" w:rsidRDefault="00E25832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JULIANO BALBINO DE MELO</w:t>
            </w:r>
          </w:p>
          <w:p w14:paraId="761829C1" w14:textId="2BEEC4B0" w:rsidR="00E25832" w:rsidRDefault="00E25832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JULIANO MELO</w:t>
            </w:r>
          </w:p>
          <w:p w14:paraId="5644646D" w14:textId="2B45522F" w:rsidR="00892D65" w:rsidRPr="00DD1956" w:rsidRDefault="00892D65" w:rsidP="00E2583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DD1956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2º SECRETÁRIO</w:t>
            </w:r>
          </w:p>
        </w:tc>
      </w:tr>
    </w:tbl>
    <w:p w14:paraId="496D1C42" w14:textId="1820957E" w:rsidR="00465901" w:rsidRDefault="00465901" w:rsidP="00E2583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ourier New" w:hAnsiTheme="majorHAnsi" w:cstheme="majorHAnsi"/>
          <w:b/>
          <w:bCs/>
          <w:sz w:val="22"/>
          <w:szCs w:val="22"/>
        </w:rPr>
      </w:pPr>
    </w:p>
    <w:sectPr w:rsidR="00465901" w:rsidSect="00C14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7" w:right="850" w:bottom="426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E6D14" w14:textId="77777777" w:rsidR="00227AB8" w:rsidRDefault="00227AB8" w:rsidP="005216B3">
      <w:pPr>
        <w:spacing w:line="240" w:lineRule="auto"/>
        <w:ind w:left="0" w:hanging="2"/>
      </w:pPr>
      <w:r>
        <w:separator/>
      </w:r>
    </w:p>
  </w:endnote>
  <w:endnote w:type="continuationSeparator" w:id="0">
    <w:p w14:paraId="020AC6E9" w14:textId="77777777" w:rsidR="00227AB8" w:rsidRDefault="00227AB8" w:rsidP="005216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DA5A2" w14:textId="77777777" w:rsidR="005216B3" w:rsidRDefault="005216B3" w:rsidP="005216B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2722"/>
      <w:docPartObj>
        <w:docPartGallery w:val="Page Numbers (Bottom of Page)"/>
        <w:docPartUnique/>
      </w:docPartObj>
    </w:sdtPr>
    <w:sdtEndPr/>
    <w:sdtContent>
      <w:p w14:paraId="2405111E" w14:textId="379D5A60" w:rsidR="00DD1956" w:rsidRDefault="00DD1956" w:rsidP="00DD1956">
        <w:pPr>
          <w:pStyle w:val="Rodap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32">
          <w:rPr>
            <w:noProof/>
          </w:rPr>
          <w:t>1</w:t>
        </w:r>
        <w:r>
          <w:fldChar w:fldCharType="end"/>
        </w:r>
      </w:p>
    </w:sdtContent>
  </w:sdt>
  <w:p w14:paraId="0545FE17" w14:textId="1524134C" w:rsidR="00F4385B" w:rsidRPr="00DD1956" w:rsidRDefault="00F4385B" w:rsidP="009D4090">
    <w:pPr>
      <w:tabs>
        <w:tab w:val="center" w:pos="4252"/>
        <w:tab w:val="right" w:pos="8504"/>
      </w:tabs>
      <w:ind w:left="0" w:hanging="2"/>
      <w:jc w:val="center"/>
      <w:rPr>
        <w:rFonts w:asciiTheme="majorHAnsi" w:hAnsiTheme="majorHAnsi" w:cstheme="majorHAns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C0127" w14:textId="77777777" w:rsidR="005216B3" w:rsidRDefault="005216B3" w:rsidP="005216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E3F7F" w14:textId="77777777" w:rsidR="00227AB8" w:rsidRDefault="00227AB8" w:rsidP="005216B3">
      <w:pPr>
        <w:spacing w:line="240" w:lineRule="auto"/>
        <w:ind w:left="0" w:hanging="2"/>
      </w:pPr>
      <w:r>
        <w:separator/>
      </w:r>
    </w:p>
  </w:footnote>
  <w:footnote w:type="continuationSeparator" w:id="0">
    <w:p w14:paraId="620A47EF" w14:textId="77777777" w:rsidR="00227AB8" w:rsidRDefault="00227AB8" w:rsidP="005216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AA67" w14:textId="77777777" w:rsidR="005216B3" w:rsidRDefault="005216B3" w:rsidP="005216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DEAC" w14:textId="40751A9D" w:rsidR="00E80EE5" w:rsidRDefault="00E80EE5" w:rsidP="00E80E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Theme="majorHAnsi" w:eastAsia="Courier New" w:hAnsiTheme="majorHAnsi" w:cstheme="majorHAnsi"/>
        <w:b/>
        <w:color w:val="000000"/>
      </w:rPr>
    </w:pPr>
    <w:r w:rsidRPr="009D4090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hidden="0" allowOverlap="1" wp14:anchorId="2919E971" wp14:editId="71B274B7">
          <wp:simplePos x="0" y="0"/>
          <wp:positionH relativeFrom="column">
            <wp:posOffset>2606040</wp:posOffset>
          </wp:positionH>
          <wp:positionV relativeFrom="paragraph">
            <wp:posOffset>-285750</wp:posOffset>
          </wp:positionV>
          <wp:extent cx="647700" cy="619125"/>
          <wp:effectExtent l="0" t="0" r="0" b="9525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F2F2BCD" w14:textId="77777777" w:rsidR="00E80EE5" w:rsidRDefault="00E80EE5" w:rsidP="00E80E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Theme="majorHAnsi" w:eastAsia="Courier New" w:hAnsiTheme="majorHAnsi" w:cstheme="majorHAnsi"/>
        <w:b/>
        <w:color w:val="000000"/>
      </w:rPr>
    </w:pPr>
  </w:p>
  <w:p w14:paraId="1A9115D7" w14:textId="076634EE" w:rsidR="00F4385B" w:rsidRPr="00E80EE5" w:rsidRDefault="00E80EE5" w:rsidP="00E80E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Theme="majorHAnsi" w:eastAsia="Courier New" w:hAnsiTheme="majorHAnsi" w:cstheme="majorHAnsi"/>
        <w:b/>
        <w:color w:val="000000"/>
      </w:rPr>
    </w:pPr>
    <w:r w:rsidRPr="00E80EE5">
      <w:rPr>
        <w:rFonts w:asciiTheme="majorHAnsi" w:eastAsia="Courier New" w:hAnsiTheme="majorHAnsi" w:cstheme="majorHAnsi"/>
        <w:b/>
        <w:color w:val="000000"/>
      </w:rPr>
      <w:t>ESTADO DO RIO DE JANEIRO</w:t>
    </w:r>
  </w:p>
  <w:p w14:paraId="023B141D" w14:textId="3BBA28C3" w:rsidR="00F4385B" w:rsidRPr="00E80EE5" w:rsidRDefault="00E80EE5" w:rsidP="002F2CCE">
    <w:pPr>
      <w:pBdr>
        <w:top w:val="nil"/>
        <w:left w:val="nil"/>
        <w:bottom w:val="single" w:sz="4" w:space="1" w:color="000000"/>
        <w:right w:val="nil"/>
        <w:between w:val="nil"/>
      </w:pBdr>
      <w:spacing w:line="240" w:lineRule="auto"/>
      <w:ind w:left="0" w:hanging="2"/>
      <w:jc w:val="center"/>
      <w:rPr>
        <w:rFonts w:asciiTheme="majorHAnsi" w:eastAsia="Courier New" w:hAnsiTheme="majorHAnsi" w:cstheme="majorHAnsi"/>
        <w:b/>
        <w:color w:val="000000"/>
      </w:rPr>
    </w:pPr>
    <w:r w:rsidRPr="00E80EE5">
      <w:rPr>
        <w:rFonts w:asciiTheme="majorHAnsi" w:eastAsia="Courier New" w:hAnsiTheme="majorHAnsi" w:cstheme="majorHAnsi"/>
        <w:b/>
        <w:color w:val="000000"/>
      </w:rPr>
      <w:t>CÂMARA MUNICIPAL DE PATY DO ALFERES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EEEEF" w14:textId="77777777" w:rsidR="005216B3" w:rsidRDefault="005216B3" w:rsidP="005216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669"/>
    <w:multiLevelType w:val="hybridMultilevel"/>
    <w:tmpl w:val="624EE816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5B"/>
    <w:rsid w:val="00064060"/>
    <w:rsid w:val="001077BF"/>
    <w:rsid w:val="001E6605"/>
    <w:rsid w:val="00227AB8"/>
    <w:rsid w:val="00254B3D"/>
    <w:rsid w:val="002A6074"/>
    <w:rsid w:val="002F2CCE"/>
    <w:rsid w:val="00330AB6"/>
    <w:rsid w:val="003650C1"/>
    <w:rsid w:val="00367A7F"/>
    <w:rsid w:val="00385BFE"/>
    <w:rsid w:val="004425B0"/>
    <w:rsid w:val="00465901"/>
    <w:rsid w:val="00484F59"/>
    <w:rsid w:val="004A3E65"/>
    <w:rsid w:val="004C2819"/>
    <w:rsid w:val="004D17B4"/>
    <w:rsid w:val="004D2A82"/>
    <w:rsid w:val="004E07B6"/>
    <w:rsid w:val="005216B3"/>
    <w:rsid w:val="00552AA8"/>
    <w:rsid w:val="00564DAD"/>
    <w:rsid w:val="00622815"/>
    <w:rsid w:val="0063142D"/>
    <w:rsid w:val="006B0C75"/>
    <w:rsid w:val="006B1A2F"/>
    <w:rsid w:val="00717A3E"/>
    <w:rsid w:val="00725F65"/>
    <w:rsid w:val="007523D8"/>
    <w:rsid w:val="0084376B"/>
    <w:rsid w:val="00892D65"/>
    <w:rsid w:val="008A6EC3"/>
    <w:rsid w:val="008F5222"/>
    <w:rsid w:val="00910B66"/>
    <w:rsid w:val="009D4090"/>
    <w:rsid w:val="00A82C34"/>
    <w:rsid w:val="00A95FE4"/>
    <w:rsid w:val="00B014C4"/>
    <w:rsid w:val="00BB1032"/>
    <w:rsid w:val="00BE45DB"/>
    <w:rsid w:val="00C14232"/>
    <w:rsid w:val="00C275DA"/>
    <w:rsid w:val="00C82F37"/>
    <w:rsid w:val="00C83D87"/>
    <w:rsid w:val="00CB3948"/>
    <w:rsid w:val="00CE5ED9"/>
    <w:rsid w:val="00CF2FF3"/>
    <w:rsid w:val="00D151EB"/>
    <w:rsid w:val="00DD1956"/>
    <w:rsid w:val="00E25832"/>
    <w:rsid w:val="00E33E18"/>
    <w:rsid w:val="00E80EE5"/>
    <w:rsid w:val="00ED7CCC"/>
    <w:rsid w:val="00F4385B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pPr>
      <w:keepNext/>
      <w:ind w:firstLine="546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ourier New" w:hAnsi="Courier New"/>
      <w:b/>
      <w:sz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28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ourier New" w:hAnsi="Courier New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table" w:styleId="Tabelacomgrade">
    <w:name w:val="Table Grid"/>
    <w:basedOn w:val="Tabelanormal"/>
    <w:uiPriority w:val="59"/>
    <w:rsid w:val="002F2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B394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pPr>
      <w:keepNext/>
      <w:ind w:firstLine="546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ourier New" w:hAnsi="Courier New"/>
      <w:b/>
      <w:sz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28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ourier New" w:hAnsi="Courier New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table" w:styleId="Tabelacomgrade">
    <w:name w:val="Table Grid"/>
    <w:basedOn w:val="Tabelanormal"/>
    <w:uiPriority w:val="59"/>
    <w:rsid w:val="002F2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B394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xihQbKaKOf2f8PQgkwgqrj3ubQ==">AMUW2mVnx8box1CwRRMPBqbZ869wmno8lkqPZoujZw/JxWa//MBUn3YpXxybGOgzGZhpebTNE3j3NCpXDnb/aXKy1jhpxn6KJkNGhOUkKvon/6CUaLCQb7U=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Vivi</cp:lastModifiedBy>
  <cp:revision>3</cp:revision>
  <cp:lastPrinted>2021-06-18T18:14:00Z</cp:lastPrinted>
  <dcterms:created xsi:type="dcterms:W3CDTF">2022-05-20T13:35:00Z</dcterms:created>
  <dcterms:modified xsi:type="dcterms:W3CDTF">2022-05-20T13:37:00Z</dcterms:modified>
</cp:coreProperties>
</file>